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56" w:lineRule="auto"/>
        <w:jc w:val="center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</w:rPr>
        <w:t>План роботи</w:t>
      </w:r>
    </w:p>
    <w:p>
      <w:pPr>
        <w:pStyle w:val="5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жовтень 2023 року</w:t>
      </w:r>
    </w:p>
    <w:p>
      <w:pPr>
        <w:pStyle w:val="5"/>
        <w:spacing w:before="0" w:beforeAutospacing="0" w:after="0" w:afterAutospacing="0" w:line="256" w:lineRule="auto"/>
        <w:jc w:val="center"/>
        <w:rPr>
          <w:rFonts w:ascii="Times New Roman" w:hAnsi="Times New Roman" w:eastAsia="Calibri"/>
          <w:b/>
        </w:rPr>
      </w:pPr>
    </w:p>
    <w:p>
      <w:pPr>
        <w:pStyle w:val="5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10"/>
        <w:tblW w:w="10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000"/>
        <w:gridCol w:w="1020"/>
        <w:gridCol w:w="1005"/>
        <w:gridCol w:w="2040"/>
        <w:gridCol w:w="3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прове-дення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 прове-дення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  <w:bCs/>
              </w:rPr>
            </w:pPr>
            <w:r>
              <w:rPr>
                <w:rStyle w:val="9"/>
                <w:rFonts w:ascii="Times New Roman" w:hAnsi="Times New Roman" w:eastAsia="Calibri"/>
                <w:color w:val="000000"/>
              </w:rPr>
              <w:t>Семінар-тренінг «Сучасні тенденції розвитку учнівського самоврядування в громаді»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03.10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</w:rPr>
              <w:t xml:space="preserve">14:00 – 16:00 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</w:rPr>
              <w:t xml:space="preserve">КУ «Центр професійного розвитку педагогічних працівників» Стрийської міської ради 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Виїзний семінар</w:t>
            </w:r>
            <w:r>
              <w:rPr>
                <w:rFonts w:ascii="Times New Roman" w:hAnsi="Times New Roman" w:eastAsia="Calibri"/>
                <w:b/>
                <w:bCs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i/>
                <w:iCs/>
              </w:rPr>
              <w:t>«</w:t>
            </w:r>
            <w:r>
              <w:rPr>
                <w:rFonts w:ascii="Times New Roman" w:hAnsi="Times New Roman" w:eastAsia="Calibri"/>
              </w:rPr>
              <w:t>Розвиток творчого потенціалу вчителя біології в НУШ»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03.10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color w:val="000000"/>
              </w:rPr>
              <w:t>15:00-18:00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>Мурованська ЗОШ І-ІІІ ст. Мурованської ТГ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shd w:val="clear" w:color="auto" w:fill="FFFFFF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bCs/>
              </w:rPr>
              <w:t xml:space="preserve">Ніна Новикова,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професорка кафедри природничо-математичної освіти, докторка педагогічних наук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Style w:val="9"/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Семінар керівників та заступників керівників закладів освіти  обласного підпорядкування з питань впровадження вимог нового  Положення про атестацію педагогічних працівників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04.10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10:00-14:00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ZOOM працівника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Людмила Козлова,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старша викладачка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кафедри освітньої політики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Style w:val="9"/>
                <w:rFonts w:ascii="Times New Roman" w:hAnsi="Times New Roman" w:eastAsia="Calibri"/>
                <w:color w:val="000000"/>
              </w:rPr>
              <w:t>Літературна зустріч «Знане й незнане про Антонича» з нагоди 114-ї річниці з дня народження Б.-І. Антонича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05.10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13:00 – 14:00 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ЛОІППО,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ауд. 504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Ярина Сенчишин,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старша викладачка кафедри гуманітарної освіти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Style w:val="9"/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</w:rPr>
              <w:t>Семінар керівників закладів освіти Стрілківської сільської ради з питань впровадження вимог нового  Положення про атестацію педагогічних працівників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06.10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10:00-14:00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Людмила Козлова,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старша викладачка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кафедри освітньої політики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Навчання керівників закладів загальної середньої освіти створенню доступу педагогів до Порталу підвищення кваліфікації з метою запису на курси підвищення кваліфікації на 2024 рік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</w:rPr>
              <w:t>09.10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  <w:highlight w:val="none"/>
                <w:lang w:val="uk-UA"/>
              </w:rPr>
            </w:pPr>
            <w:r>
              <w:rPr>
                <w:rFonts w:ascii="Times New Roman" w:hAnsi="Times New Roman" w:eastAsia="Calibri"/>
                <w:highlight w:val="none"/>
              </w:rPr>
              <w:t>15</w:t>
            </w:r>
            <w:r>
              <w:rPr>
                <w:rFonts w:hint="default" w:ascii="Times New Roman" w:hAnsi="Times New Roman" w:eastAsia="Calibri"/>
                <w:highlight w:val="none"/>
                <w:lang w:val="uk-UA"/>
              </w:rPr>
              <w:t>:</w:t>
            </w:r>
            <w:r>
              <w:rPr>
                <w:rFonts w:ascii="Times New Roman" w:hAnsi="Times New Roman" w:eastAsia="Calibri"/>
                <w:highlight w:val="none"/>
              </w:rPr>
              <w:t>00</w:t>
            </w:r>
            <w:r>
              <w:rPr>
                <w:rFonts w:hint="default" w:ascii="Times New Roman" w:hAnsi="Times New Roman" w:eastAsia="Calibri"/>
                <w:highlight w:val="none"/>
                <w:lang w:val="uk-UA"/>
              </w:rPr>
              <w:t>-17:00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default" w:ascii="Times New Roman" w:hAnsi="Times New Roman" w:eastAsia="SimSun"/>
                <w:highlight w:val="none"/>
                <w:lang w:val="uk-UA"/>
              </w:rPr>
            </w:pPr>
            <w:r>
              <w:rPr>
                <w:rFonts w:ascii="Times New Roman" w:hAnsi="Times New Roman" w:eastAsia="SimSun"/>
                <w:highlight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/>
                <w:highlight w:val="none"/>
                <w:lang w:val="uk-UA"/>
              </w:rPr>
              <w:t xml:space="preserve"> ЛОІППО:</w:t>
            </w:r>
          </w:p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Times New Roman" w:hAnsi="Times New Roman" w:eastAsia="SimSun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"https://us02web.zoom.us/j/92589216195?pwd=dG5EcHBMVitnQm5XSGZISGJyVDdFZz09"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"/>
                <w:rFonts w:ascii="Times New Roman" w:hAnsi="Times New Roman" w:eastAsia="SimSun"/>
                <w:highlight w:val="none"/>
              </w:rPr>
              <w:t>https://us02web.zoom.us/j/92589216195?pwd=dG5EcHBMVitnQm5XSGZISGJyVDdFZz09</w:t>
            </w:r>
            <w:r>
              <w:rPr>
                <w:rStyle w:val="4"/>
                <w:rFonts w:ascii="Times New Roman" w:hAnsi="Times New Roman" w:eastAsia="SimSun"/>
                <w:highlight w:val="none"/>
              </w:rPr>
              <w:fldChar w:fldCharType="end"/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SimSun"/>
                <w:highlight w:val="none"/>
              </w:rPr>
              <w:t>Ідентифікатор конференції: 925 8921 6195           Код доступу: D660U6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</w:rPr>
              <w:t xml:space="preserve">Юрій Гарматій,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  <w:highlight w:val="none"/>
                <w:lang w:val="uk-UA"/>
              </w:rPr>
            </w:pPr>
            <w:r>
              <w:rPr>
                <w:rFonts w:ascii="Times New Roman" w:hAnsi="Times New Roman" w:eastAsia="Calibri"/>
                <w:highlight w:val="none"/>
              </w:rPr>
              <w:t>завідувач кабінету дистанційного навчання</w:t>
            </w:r>
            <w:r>
              <w:rPr>
                <w:rFonts w:hint="default" w:ascii="Times New Roman" w:hAnsi="Times New Roman" w:eastAsia="Calibri"/>
                <w:highlight w:val="none"/>
                <w:lang w:val="uk-UA"/>
              </w:rPr>
              <w:t>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</w:rPr>
              <w:t xml:space="preserve">Сергій Пазюк,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</w:rPr>
              <w:t>заступник директора з науково-педагогічної роботи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Семінар вчителів фізичної культури з питань особливостей  впровадження фізичної культури у Новій українській школі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14:00-16:00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50505"/>
              </w:rPr>
            </w:pPr>
            <w:r>
              <w:rPr>
                <w:rFonts w:ascii="Times New Roman" w:hAnsi="Times New Roman"/>
                <w:bCs/>
                <w:color w:val="050505"/>
              </w:rPr>
              <w:t>КУ «Центр професійного розвитку педагогічних працівників» Городоцької міської ради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Євгенія Сливка,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старша викладачка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кафедри освітньої політики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  <w:bCs/>
              </w:rPr>
            </w:pPr>
            <w:r>
              <w:rPr>
                <w:rStyle w:val="9"/>
                <w:rFonts w:ascii="Times New Roman" w:hAnsi="Times New Roman" w:eastAsia="Calibri"/>
                <w:color w:val="000000"/>
              </w:rPr>
              <w:t>Семінар-тренінг «Практичні можливості цифрових застосунків та штучного інтелекту на інтерактивних заняттях»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val="en-US"/>
              </w:rPr>
              <w:t>10</w:t>
            </w:r>
            <w:r>
              <w:rPr>
                <w:rFonts w:ascii="Times New Roman" w:hAnsi="Times New Roman" w:eastAsia="Calibri"/>
              </w:rPr>
              <w:t>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</w:rPr>
              <w:t xml:space="preserve">14:00 – 16:00 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 w:line="256" w:lineRule="auto"/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</w:rPr>
              <w:t>ЛККЕІП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Семінар вчителів християнської етики ЗЗСО Дрогобицької територіальної громади «Актуальні питання змісту і методики викладання предметів морального спрямування»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15:00-17:00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Times New Roman" w:hAnsi="Times New Roman"/>
                <w:bCs/>
                <w:color w:val="050505"/>
              </w:rPr>
            </w:pPr>
            <w:r>
              <w:rPr>
                <w:rFonts w:ascii="Times New Roman" w:hAnsi="Times New Roman" w:eastAsia="Calibri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Галина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</w:rPr>
              <w:t xml:space="preserve">Сохань,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кафедри суспільствознавчої освіти, кандидатка філологічних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Style w:val="9"/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</w:rPr>
              <w:t>Поетична онлайн-зустріч з Ольгою Криштопою, поетесою, учителькою української мови та літератури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16:00-17:30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YouTube-канал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ЛОІППО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Оксана Дільна,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старша викладачка кафедри гуманітарної освіти, кандидатка філологічних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Обласний вебінар «Концепція програми «Формула миру в мистецтві  дітей України» та міжнародні заходи для учасників Львівщини» 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16:00-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18:00 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Zoom працівника: https://us05web.zoom.us/j/3455366132?pwd=OUMyTUN0V1o1MzUybjQ0V3dqdVlIUT09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Ідентифікатор конференції: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345 536 6132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Код доступу: 0hfrKZ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Ольга Михайлюк,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методистка кабінету  координаційно-методичної діяльності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Обласний  семінар керівників закладів позашкільної освіти «Інновації  в позашкільній освіті»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11.10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10:00.- 13:00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Zoom працівника: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</w:rPr>
              <w:t>https://us04web.zoom.us/j/76534547649?pwd=A9lHP0q8Qc9tLtQlpouZFROmefpBHX.1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</w:rPr>
              <w:t>Ідентифікатор: 765 3454 7649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hint="default" w:ascii="Times New Roman" w:hAnsi="Times New Roman" w:eastAsia="Calibri"/>
              </w:rPr>
              <w:t>Код доступу: uCFH3x.</w:t>
            </w:r>
            <w:r>
              <w:rPr>
                <w:rFonts w:ascii="Times New Roman" w:hAnsi="Times New Roman" w:eastAsia="Calibri"/>
              </w:rPr>
              <w:t xml:space="preserve">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Олександра Коцовська,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методистка кабінету  координаційно-методичної діяльності;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ind w:left="360" w:leftChars="0" w:hanging="360" w:firstLineChars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 w:bidi="ar-SA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eastAsia="Calibri"/>
              </w:rPr>
              <w:t>Нарада директорів центрів професійного розвитку педагогічних працівників Львівщини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eastAsia="Calibri"/>
              </w:rPr>
              <w:t xml:space="preserve">12.10. 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eastAsia="Calibri"/>
                <w:highlight w:val="none"/>
              </w:rPr>
              <w:t>10:00-14:00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ЛОІППО,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eastAsia="Calibri"/>
              </w:rPr>
              <w:t>ауд.505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Павло Хобзей,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директор інституту, кандидат фізико-математичних наук;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Сергій Пазюк,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eastAsia="Calibri"/>
              </w:rPr>
              <w:t>заступник директора з науково-педагогічної роботи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Круглий стіл директорів  ІРЦ  «Вивчення заходів методичної підтримки  від фахівців ІРЦ»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ЛОІППО,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ауд.306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Галина Вархолик,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«Центр підтримки  інклюзивної освіти»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Семінар–тренінг практичних психологів «Формування толерантного освітнього середовища в умовах інклюзивної освіти»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ZOOM ЛОІППО: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fldChar w:fldCharType="begin"/>
            </w:r>
            <w:r>
              <w:instrText xml:space="preserve"> HYPERLINK "https://us02web.zoom.us/j/81626247642?pwd=RlI0RnZ3dmZuaHExSTFyZURCYmRkdz09"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https://us02web.zoom.us/j/81626247642?pwd=RlI0RnZ3dmZuaHExSTFyZURCYmRkdz09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 w:eastAsia="Calibr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Ідентифікатор конференції: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</w:rPr>
              <w:t>816 2624 7642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Код доступу: 529362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Олена Стадник,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«Навчально-методичний центр психологічної служби»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Виїзний тренінг «Культура української фахової мови педагога НУШ»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14:00-16:00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КУ «Центр професійного розвитку розвитку педагогічних працівників» Новояворівської міської ради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Анна-Марія Богосвятська,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кафедри гуманітарної освіти,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</w:rPr>
              <w:t>кандидатка філологічних наук, доцентка;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Оксана Дільна,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старша викладачка кафедри гуманітарної освіти, кандидатка філологічних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Навчання керівників закладів дошкільної освіти створенню доступу педагогів до Порталу підвищення кваліфікації з метою запису на курси підвищення кваліфікації на 2024 рік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</w:rPr>
              <w:t>16.10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  <w:highlight w:val="none"/>
                <w:lang w:val="uk-UA"/>
              </w:rPr>
            </w:pPr>
            <w:r>
              <w:rPr>
                <w:rFonts w:ascii="Times New Roman" w:hAnsi="Times New Roman" w:eastAsia="Calibri"/>
                <w:highlight w:val="none"/>
              </w:rPr>
              <w:t>15</w:t>
            </w:r>
            <w:r>
              <w:rPr>
                <w:rFonts w:hint="default" w:ascii="Times New Roman" w:hAnsi="Times New Roman" w:eastAsia="Calibri"/>
                <w:highlight w:val="none"/>
                <w:lang w:val="uk-UA"/>
              </w:rPr>
              <w:t>:</w:t>
            </w:r>
            <w:r>
              <w:rPr>
                <w:rFonts w:ascii="Times New Roman" w:hAnsi="Times New Roman" w:eastAsia="Calibri"/>
                <w:highlight w:val="none"/>
              </w:rPr>
              <w:t>00</w:t>
            </w:r>
            <w:r>
              <w:rPr>
                <w:rFonts w:hint="default" w:ascii="Times New Roman" w:hAnsi="Times New Roman" w:eastAsia="Calibri"/>
                <w:highlight w:val="none"/>
                <w:lang w:val="uk-UA"/>
              </w:rPr>
              <w:t>- 17:00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default" w:ascii="Times New Roman" w:hAnsi="Times New Roman" w:eastAsia="SimSun"/>
                <w:highlight w:val="none"/>
                <w:lang w:val="uk-UA"/>
              </w:rPr>
            </w:pPr>
            <w:r>
              <w:rPr>
                <w:rFonts w:ascii="Times New Roman" w:hAnsi="Times New Roman" w:eastAsia="SimSun"/>
                <w:highlight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/>
                <w:highlight w:val="none"/>
                <w:lang w:val="uk-UA"/>
              </w:rPr>
              <w:t xml:space="preserve">  ЛОІППО</w:t>
            </w:r>
          </w:p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Times New Roman" w:hAnsi="Times New Roman" w:eastAsia="SimSun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"https://us02web.zoom.us/j/92589216195?pwd=dG5EcHBMVitnQm5XSGZISGJyVDdFZz09"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"/>
                <w:rFonts w:ascii="Times New Roman" w:hAnsi="Times New Roman" w:eastAsia="SimSun"/>
                <w:highlight w:val="none"/>
              </w:rPr>
              <w:t>https://us02web.zoom.us/j/92589216195?pwd=dG5EcHBMVitnQm5XSGZISGJyVDdFZz09</w:t>
            </w:r>
            <w:r>
              <w:rPr>
                <w:rStyle w:val="4"/>
                <w:rFonts w:ascii="Times New Roman" w:hAnsi="Times New Roman" w:eastAsia="SimSun"/>
                <w:highlight w:val="none"/>
              </w:rPr>
              <w:fldChar w:fldCharType="end"/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SimSun"/>
                <w:highlight w:val="none"/>
              </w:rPr>
              <w:t>Ідентифікатор конференції: 925 8921 6195           Код доступу: D660U6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</w:rPr>
              <w:t xml:space="preserve">Юрій Гарматій,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  <w:highlight w:val="none"/>
                <w:lang w:val="uk-UA"/>
              </w:rPr>
            </w:pPr>
            <w:r>
              <w:rPr>
                <w:rFonts w:ascii="Times New Roman" w:hAnsi="Times New Roman" w:eastAsia="Calibri"/>
                <w:highlight w:val="none"/>
              </w:rPr>
              <w:t>завідувач кабінету дистанційного навчання</w:t>
            </w:r>
            <w:r>
              <w:rPr>
                <w:rFonts w:hint="default" w:ascii="Times New Roman" w:hAnsi="Times New Roman" w:eastAsia="Calibri"/>
                <w:highlight w:val="none"/>
                <w:lang w:val="uk-UA"/>
              </w:rPr>
              <w:t>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</w:rPr>
              <w:t xml:space="preserve">Сергій Пазюк,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highlight w:val="none"/>
              </w:rPr>
            </w:pPr>
            <w:r>
              <w:rPr>
                <w:rFonts w:ascii="Times New Roman" w:hAnsi="Times New Roman" w:eastAsia="Calibri"/>
                <w:highlight w:val="none"/>
              </w:rPr>
              <w:t>заступник директора з науково-педагогічної роботи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Відеоконференція «Інклюзія в ЗДО» для асистентів дитини: «Дитина з особливими освітніми потребами в садку: мотивування до праці і навчання»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17.10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14:00-17:00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Наталя Тодчук,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старша викладачка кафедри педагогіки,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</w:rPr>
              <w:t>кандидатка філологічних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Навчання працівників Інституту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18.10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10:00-14:00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ZOOM 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 w:line="274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Ігор Танчин, </w:t>
            </w:r>
          </w:p>
          <w:p>
            <w:pPr>
              <w:pStyle w:val="5"/>
              <w:spacing w:before="0" w:beforeAutospacing="0" w:after="0" w:afterAutospacing="0" w:line="274" w:lineRule="auto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заступник директора з навчальної роботи, кандидат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Інтерактивний семінар  соціальних педагогів «Безпека людського життя в сучасному світі. Форми та методи роботи з ВПО»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19.10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ЛОІППО, ауд.505;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ZOOM ЛОІППО: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https://us02web.zoom.us/j/85664286822?pwd=UWhxcmJ2Zm1MMEY4REVtZ01OOHMyUT09 Ідентифікатор конференції: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</w:rPr>
              <w:t xml:space="preserve">856 6428 6822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Код доступу: 216455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Олена Стадник,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«Навчально-методичний центр психологічної служби»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Семінар «Сучасні інноваційні технології плекання  характеру української дитини» (у рамках проєкту  «Плекаймо характер!»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 19.10.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12:00- 14:00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На базі Підберізцівської ТГ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Запрошені: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Добромильська ТГ,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Старосамбірська ТГ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Марія Деленко,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методистка кабінету  координаційно-методичної діяльності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6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Вебінар для відповідальних за підвищення кваліфікації в територіальних громадах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hint="default"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</w:rPr>
              <w:t>00 -12</w:t>
            </w:r>
            <w:r>
              <w:rPr>
                <w:rFonts w:hint="default"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hint="default" w:ascii="Times New Roman" w:hAnsi="Times New Roman" w:eastAsia="SimSun"/>
                <w:lang w:val="uk-UA"/>
              </w:rPr>
            </w:pPr>
            <w:r>
              <w:rPr>
                <w:rFonts w:ascii="Times New Roman" w:hAnsi="Times New Roman" w:eastAsia="SimSun"/>
                <w:lang w:val="en-US"/>
              </w:rPr>
              <w:t>ZOOM</w:t>
            </w:r>
            <w:r>
              <w:rPr>
                <w:rFonts w:hint="default" w:ascii="Times New Roman" w:hAnsi="Times New Roman" w:eastAsia="SimSun"/>
                <w:lang w:val="uk-UA"/>
              </w:rPr>
              <w:t xml:space="preserve"> ЛОІППО</w:t>
            </w:r>
          </w:p>
          <w:p>
            <w:pPr>
              <w:pStyle w:val="5"/>
              <w:shd w:val="clear" w:color="auto" w:fill="FFFFFF"/>
              <w:spacing w:line="240" w:lineRule="atLeast"/>
              <w:jc w:val="center"/>
              <w:rPr>
                <w:rFonts w:ascii="Times New Roman" w:hAnsi="Times New Roman" w:eastAsia="SimSun"/>
              </w:rPr>
            </w:pPr>
            <w:r>
              <w:fldChar w:fldCharType="begin"/>
            </w:r>
            <w:r>
              <w:instrText xml:space="preserve"> HYPERLINK "https://us02web.zoom.us/j/92589216195?pwd=dG5EcHBMVitnQm5XSGZISGJyVDdFZz09"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SimSun"/>
              </w:rPr>
              <w:t>https://us02web.zoom.us/j/92589216195?pwd=dG5EcHBMVitnQm5XSGZISGJyVDdFZz09</w:t>
            </w:r>
            <w:r>
              <w:rPr>
                <w:rStyle w:val="4"/>
                <w:rFonts w:ascii="Times New Roman" w:hAnsi="Times New Roman" w:eastAsia="SimSun"/>
              </w:rPr>
              <w:fldChar w:fldCharType="end"/>
            </w:r>
          </w:p>
          <w:p>
            <w:pPr>
              <w:pStyle w:val="5"/>
              <w:shd w:val="clear" w:color="auto" w:fill="FFFFFF"/>
              <w:spacing w:line="240" w:lineRule="atLeast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Ідентифікатор конференції: 925 8921 6195           Код доступу: D660U6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Микола Кацюба,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Сергій Пазюк,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заступники директор </w:t>
            </w:r>
            <w:r>
              <w:rPr>
                <w:rFonts w:hint="default" w:ascii="Times New Roman" w:hAnsi="Times New Roman"/>
                <w:lang w:val="uk-UA"/>
              </w:rPr>
              <w:t xml:space="preserve">з </w:t>
            </w:r>
            <w:r>
              <w:rPr>
                <w:rFonts w:ascii="Times New Roman" w:hAnsi="Times New Roman"/>
              </w:rPr>
              <w:t xml:space="preserve">науково-педагогічної роботи, Ольга Каличак,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кабінету організації навчальної діяльності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6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Супервізія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20.10.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hint="default"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</w:rPr>
              <w:t>00-12</w:t>
            </w:r>
            <w:r>
              <w:rPr>
                <w:rFonts w:hint="default"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SimSun"/>
              </w:rPr>
              <w:t>ZOOM працівника:</w:t>
            </w:r>
            <w:r>
              <w:rPr>
                <w:rFonts w:ascii="Times New Roman" w:hAnsi="Times New Roman" w:eastAsia="SimSun"/>
                <w:b/>
                <w:bCs/>
              </w:rPr>
              <w:t xml:space="preserve">  </w:t>
            </w:r>
            <w:r>
              <w:fldChar w:fldCharType="begin"/>
            </w:r>
            <w:r>
              <w:instrText xml:space="preserve"> HYPERLINK "https://us02web.zoom.us/j/2692847060?pwd=YzVlNEJrck1jSSs0eXpURnRaaEdMUT09"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</w:rPr>
              <w:t>https://us02web.zoom.us/j/2692847060?pwd=YzVlNEJrck1jSSs0eXpURnRaaEdMUT09</w:t>
            </w:r>
            <w:r>
              <w:rPr>
                <w:rStyle w:val="4"/>
                <w:rFonts w:ascii="Times New Roman" w:hAnsi="Times New Roman"/>
              </w:rPr>
              <w:fldChar w:fldCharType="end"/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 xml:space="preserve">Ідентифікатор конференції: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 w:eastAsia="Calibri"/>
                <w:color w:val="000000"/>
              </w:rPr>
              <w:t>269 284 7060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Cs/>
                <w:color w:val="000000"/>
              </w:rPr>
              <w:t xml:space="preserve">Код доступу: </w:t>
            </w:r>
            <w:r>
              <w:rPr>
                <w:rFonts w:ascii="Times New Roman" w:hAnsi="Times New Roman" w:eastAsia="Calibri"/>
                <w:color w:val="000000"/>
              </w:rPr>
              <w:t>7SveTLa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Корнієнко,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 кафедри практичної психології, кандидат психологічних наук;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 викладачка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кафедри практичної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психології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Семінар для відповідальних за організацію і проведення І, ІІ турів ІІ етапу Всеукраїнських учнівських олімпіад з інформатики та інформаційних технологій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15:30-17:00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8"/>
                <w:rFonts w:ascii="Times New Roman" w:hAnsi="Times New Roman"/>
                <w:bCs/>
              </w:rPr>
            </w:pPr>
            <w:r>
              <w:t xml:space="preserve">ZOOM працівника: </w:t>
            </w:r>
            <w:r>
              <w:rPr>
                <w:b/>
                <w:color w:val="212529"/>
              </w:rPr>
              <w:t> </w:t>
            </w:r>
            <w:r>
              <w:fldChar w:fldCharType="begin"/>
            </w:r>
            <w:r>
              <w:instrText xml:space="preserve"> HYPERLINK "https://us04web.zoom.us/j/9555667597?pwd=TFRCV1MrQ3dDRDhpK2tzc25UZVlhUT09" </w:instrText>
            </w:r>
            <w:r>
              <w:fldChar w:fldCharType="separate"/>
            </w:r>
            <w:r>
              <w:rPr>
                <w:rStyle w:val="4"/>
              </w:rPr>
              <w:t>https://us04web.zoom.us/j/9555667597?pwd=TFRCV1MrQ3dDRDhpK2tzc25UZVlhUT09</w:t>
            </w:r>
            <w:r>
              <w:rPr>
                <w:rStyle w:val="4"/>
              </w:rPr>
              <w:fldChar w:fldCharType="end"/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 xml:space="preserve">Ідентифікатор конференції: 955 566 7597 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Код доступу:</w:t>
            </w:r>
            <w:r>
              <w:rPr>
                <w:b/>
                <w:bCs/>
                <w:color w:val="212529"/>
              </w:rPr>
              <w:t xml:space="preserve">  </w:t>
            </w:r>
            <w:r>
              <w:rPr>
                <w:color w:val="212529"/>
              </w:rPr>
              <w:t>441418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Надія Манько,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викладачка кафедри педагогіки;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Лілія Палюшок,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старша викладачка кафедри  педагогіки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7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Цикл дидактичних вправ та завдань з нагоди  Дня української писемності та мови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23.10-27.10</w:t>
            </w:r>
          </w:p>
        </w:tc>
        <w:tc>
          <w:tcPr>
            <w:tcW w:w="10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Впродовж тижня</w:t>
            </w:r>
          </w:p>
        </w:tc>
        <w:tc>
          <w:tcPr>
            <w:tcW w:w="20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</w:pPr>
            <w:r>
              <w:t>Сайт Інституту та офіційні сторінки в соціальних мережах</w:t>
            </w:r>
          </w:p>
        </w:tc>
        <w:tc>
          <w:tcPr>
            <w:tcW w:w="31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Марія Сціра,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методистка кабінету інформаційно-комунікаційної діяльності, кандидатка філологічних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Засідання творчої майстерні  «Використання онлайн-сервісів для реалізації діяльнісного підходу на уроках історії»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23.10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16:00-19:00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Васильків,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старша викладач кафедри суспільствознавчої освіти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Семінар керівників гуртків Сокальської та Стрийської територіальних громад «Перспективні напрямки розвитку позашкільної освіти»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25.10.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11:00-14:00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Сокальська СЮТ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Засідання 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26.10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10:00-11:00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Павло Хобзей,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директор інституту, кандидат фізико-математичних наук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Підсумки обласного конкурсу «Я в медіапросторі»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26.10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11:00-14:00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Телерадіокомпанія Перший Західний (м. Львів, вул. Валова, 31);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ЛОІППО,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ауд. 505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Наталія Пастушенко, заступниця директора з науково-педагогічної роботи, доцентка кафедри гуманітарної освіти, кандидатка педагогічних наук;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Синя, завідувач кабінету «Центр внутрішнього забезпечення якості освіти»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Школа молодого фахівця психологічної служби «Інноваційні форми та методи роботи з педагогами»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26.10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ZOOM працівника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Олена Стадник,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«Навчально-методичний центр психологічної служби»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Вебінар для вчителів історії та мистецтва, які працюють у 5-6 класах НУШ, про можливості інтеграції мистецької та історичної і громадянської освітніх галузей з метою реалізації наскрізних вмінь та компетентнісного потенціалу ДСБСО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26.10</w:t>
            </w:r>
          </w:p>
        </w:tc>
        <w:tc>
          <w:tcPr>
            <w:tcW w:w="10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16:00-17:30</w:t>
            </w:r>
          </w:p>
        </w:tc>
        <w:tc>
          <w:tcPr>
            <w:tcW w:w="20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YouTube-канал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Ірина Костюк, 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методистка кабінету координації  впровадження НУШ;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Людмила Ольшанська,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методистка кабінету координації впровадження НУШ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ХХІІІ Всеукраїнський радіодиктант національної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єдності</w:t>
            </w:r>
          </w:p>
        </w:tc>
        <w:tc>
          <w:tcPr>
            <w:tcW w:w="10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27.10.</w:t>
            </w:r>
          </w:p>
        </w:tc>
        <w:tc>
          <w:tcPr>
            <w:tcW w:w="10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Calibri"/>
                <w:lang w:val="uk-UA"/>
              </w:rPr>
            </w:pPr>
            <w:r>
              <w:rPr>
                <w:rFonts w:ascii="Times New Roman" w:hAnsi="Times New Roman" w:eastAsia="Calibri"/>
              </w:rPr>
              <w:t>11:00</w:t>
            </w:r>
            <w:r>
              <w:rPr>
                <w:rFonts w:hint="default" w:ascii="Times New Roman" w:hAnsi="Times New Roman" w:eastAsia="Calibri"/>
                <w:lang w:val="uk-UA"/>
              </w:rPr>
              <w:t>-12:00</w:t>
            </w:r>
          </w:p>
        </w:tc>
        <w:tc>
          <w:tcPr>
            <w:tcW w:w="20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ЛОІППО,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ауд.505</w:t>
            </w:r>
          </w:p>
        </w:tc>
        <w:tc>
          <w:tcPr>
            <w:tcW w:w="310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Ірина Суховерська,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Леся Палюшок,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методистка кабінету інформаційно-комунікаційної діяльності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Вебінар «Диференційна діагностика гіперсалівації та шляхи їх подолання»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Час уточнюється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КУ «Інклюзивно-ресурсний центр» Стрийської міської ради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Галина Вархолик,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завідувачка кабінету «Центр підтримки  інклюзивної освіти»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uk-UA"/>
              </w:rPr>
              <w:t>С</w:t>
            </w:r>
            <w:r>
              <w:rPr>
                <w:rFonts w:hint="default" w:ascii="Times New Roman" w:hAnsi="Times New Roman"/>
              </w:rPr>
              <w:t>емінар «Лісова школа як модель навчання у природньому просторі»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31.10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  <w:r>
              <w:rPr>
                <w:rFonts w:hint="default" w:ascii="Times New Roman" w:hAnsi="Times New Roman" w:eastAsia="Calibri"/>
                <w:lang w:val="uk-UA"/>
              </w:rPr>
              <w:t>0</w:t>
            </w:r>
            <w:r>
              <w:rPr>
                <w:rFonts w:ascii="Times New Roman" w:hAnsi="Times New Roman" w:eastAsia="Calibri"/>
              </w:rPr>
              <w:t>:00</w:t>
            </w:r>
            <w:r>
              <w:rPr>
                <w:rFonts w:hint="default" w:ascii="Times New Roman" w:hAnsi="Times New Roman" w:eastAsia="Calibri"/>
                <w:lang w:val="uk-UA"/>
              </w:rPr>
              <w:t>-14:00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uk-UA"/>
              </w:rPr>
              <w:t xml:space="preserve">Ведмежий притулок </w:t>
            </w:r>
            <w:r>
              <w:rPr>
                <w:rFonts w:hint="default" w:ascii="Times New Roman" w:hAnsi="Times New Roman"/>
              </w:rPr>
              <w:t>«Домажир»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Марія</w:t>
            </w:r>
            <w:r>
              <w:rPr>
                <w:rFonts w:hint="default" w:ascii="Times New Roman" w:hAnsi="Times New Roman"/>
                <w:bCs/>
                <w:color w:val="000000"/>
                <w:lang w:val="uk-UA"/>
              </w:rPr>
              <w:t xml:space="preserve"> Лазорко,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/>
                <w:bCs/>
                <w:color w:val="000000"/>
                <w:lang w:val="uk-UA"/>
              </w:rPr>
            </w:pPr>
            <w:r>
              <w:rPr>
                <w:rFonts w:hint="default" w:ascii="Times New Roman" w:hAnsi="Times New Roman"/>
                <w:bCs/>
                <w:color w:val="000000"/>
                <w:lang w:val="uk-UA"/>
              </w:rPr>
              <w:t xml:space="preserve">Мирослав Зінкевич,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/>
                <w:bCs/>
                <w:color w:val="000000"/>
                <w:lang w:val="uk-UA"/>
              </w:rPr>
            </w:pPr>
            <w:r>
              <w:rPr>
                <w:rFonts w:hint="default" w:ascii="Times New Roman" w:hAnsi="Times New Roman"/>
                <w:bCs/>
                <w:color w:val="000000"/>
                <w:lang w:val="uk-UA"/>
              </w:rPr>
              <w:t>старші викладачі кафедри природничо-математичної освіти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/>
                <w:bCs/>
                <w:color w:val="000000"/>
                <w:lang w:val="uk-UA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Організація проведення  книжкового читацького мосту «Золоті осінні острови»,  публікація матеріалів у  групі онлайн-клубу «Читай українське!»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Упродовж місяця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 окремим планом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 xml:space="preserve">ZOOM працівника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Марія Деленко,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методистка кабінету  координаційно-методичної діяльності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Робоча зустріч  з керівниками пілотних закладів освіти «Здобутки і виклики у пілотуванні запровадження НУШ у 7-их пілотних класах»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 домовле ністю, друга декада жовтня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 домовленістю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Адміністрація ЛОІППО;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Марія Барна,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завідувачка кабінету координації  впровадження НУШ, кандидатка педагогічних наук, доцентка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Вивчення  практичного досвіду роботи учасників сертифікації  - вчителів математики 5-6 кл. НУШ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Третя декада жовтня -листопад 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 графіком  ДСЯО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Cs/>
              </w:rPr>
              <w:t>ZOOM ДСЯО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Марія Барна,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завідувачка кабінету координації  впровадження НУШ, кандидатка педагогічних наук, доцентка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 Семінар «Використання АДК в рамках проекту від ЮНІСЕФ»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Дата уточнюється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Львівський міський центру соціальних послуг та реабілітації «Джерело»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м.Львів, проспект Червоної калини, 86а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Галина Вархолик,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завідувачка кабінету «Центр підтримки  інклюзивної освіти»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eastAsia="Calibri"/>
                <w:bCs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Танчин,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директора з навчальної роботи, кандидат історичних наук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B4DB9"/>
    <w:multiLevelType w:val="multilevel"/>
    <w:tmpl w:val="5C1B4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96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12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0F"/>
    <w:rsid w:val="000B13CA"/>
    <w:rsid w:val="0038190F"/>
    <w:rsid w:val="006F2357"/>
    <w:rsid w:val="007578B3"/>
    <w:rsid w:val="007D00DF"/>
    <w:rsid w:val="00A06821"/>
    <w:rsid w:val="00F30E83"/>
    <w:rsid w:val="00F93101"/>
    <w:rsid w:val="0F773FA5"/>
    <w:rsid w:val="13562973"/>
    <w:rsid w:val="380B4243"/>
    <w:rsid w:val="3C933B32"/>
    <w:rsid w:val="5DC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5">
    <w:name w:val="Звичайний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paragraph" w:customStyle="1" w:styleId="6">
    <w:name w:val="Звичайний (веб)1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Абзац списку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8">
    <w:name w:val="15"/>
    <w:basedOn w:val="2"/>
    <w:qFormat/>
    <w:uiPriority w:val="0"/>
    <w:rPr>
      <w:rFonts w:hint="default" w:ascii="Calibri" w:hAnsi="Calibri"/>
      <w:color w:val="000080"/>
      <w:u w:val="single"/>
    </w:rPr>
  </w:style>
  <w:style w:type="character" w:customStyle="1" w:styleId="9">
    <w:name w:val="16"/>
    <w:basedOn w:val="2"/>
    <w:qFormat/>
    <w:uiPriority w:val="0"/>
    <w:rPr>
      <w:rFonts w:hint="default" w:ascii="Calibri" w:hAnsi="Calibri"/>
    </w:rPr>
  </w:style>
  <w:style w:type="table" w:customStyle="1" w:styleId="10">
    <w:name w:val="Table Normal1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7878</Words>
  <Characters>4491</Characters>
  <Lines>37</Lines>
  <Paragraphs>24</Paragraphs>
  <TotalTime>68</TotalTime>
  <ScaleCrop>false</ScaleCrop>
  <LinksUpToDate>false</LinksUpToDate>
  <CharactersWithSpaces>12345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2023-09-28T08:00:00Z</dcterms:created>
  <dc:creator>user</dc:creator>
  <cp:lastModifiedBy>user</cp:lastModifiedBy>
  <dcterms:modified xsi:type="dcterms:W3CDTF">2023-09-28T20:22:24Z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BBA106A36973462A806FCAB34134E0DC_12</vt:lpwstr>
  </property>
</Properties>
</file>