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D8" w:rsidRDefault="000D45D8" w:rsidP="000D45D8">
      <w:pPr>
        <w:pStyle w:val="a4"/>
        <w:rPr>
          <w:lang w:val="ru-RU"/>
        </w:rPr>
      </w:pPr>
      <w:r>
        <w:rPr>
          <w:lang w:val="uk-UA"/>
        </w:rPr>
        <w:t xml:space="preserve">Протокол </w:t>
      </w:r>
      <w:r>
        <w:rPr>
          <w:lang w:val="uk-UA"/>
        </w:rPr>
        <w:br/>
        <w:t>засідання Вченої ради Комунального закладу Львівської обласної ради</w:t>
      </w:r>
    </w:p>
    <w:p w:rsidR="000D45D8" w:rsidRDefault="000D45D8" w:rsidP="000D45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0D45D8" w:rsidRDefault="000D45D8" w:rsidP="000D45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D45D8" w:rsidRDefault="000D45D8" w:rsidP="000D45D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19.12.2023                                      м. Львів                                                    № 5</w:t>
      </w:r>
    </w:p>
    <w:p w:rsidR="000D45D8" w:rsidRDefault="000D45D8" w:rsidP="000D45D8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0D45D8" w:rsidRDefault="000D45D8" w:rsidP="000D45D8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25 членів Вченої ради (додаток 1).</w:t>
      </w:r>
    </w:p>
    <w:p w:rsidR="000D45D8" w:rsidRDefault="000D45D8" w:rsidP="000D45D8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Зіновійович, заступник директора інституту.</w:t>
      </w:r>
    </w:p>
    <w:p w:rsidR="000D45D8" w:rsidRDefault="000D45D8" w:rsidP="000D45D8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старша викладачка кафедри гуманітарної освіти.</w:t>
      </w:r>
    </w:p>
    <w:p w:rsidR="000D45D8" w:rsidRDefault="000D45D8" w:rsidP="000D45D8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порядок денний. </w:t>
      </w:r>
    </w:p>
    <w:p w:rsidR="000D45D8" w:rsidRDefault="000D45D8" w:rsidP="000D45D8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0D45D8" w:rsidRDefault="000D45D8" w:rsidP="000D45D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- 25</w:t>
      </w:r>
    </w:p>
    <w:p w:rsidR="000D45D8" w:rsidRDefault="000D45D8" w:rsidP="000D45D8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D45D8" w:rsidRDefault="000D45D8" w:rsidP="000D45D8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D45D8" w:rsidRDefault="000D45D8" w:rsidP="000D45D8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734B0E" w:rsidRDefault="00734B0E">
      <w:pPr>
        <w:rPr>
          <w:lang w:val="uk-UA"/>
        </w:rPr>
      </w:pPr>
    </w:p>
    <w:p w:rsidR="000D45D8" w:rsidRPr="00665FDB" w:rsidRDefault="000D45D8" w:rsidP="000D45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D45D8" w:rsidRDefault="000D45D8" w:rsidP="000D45D8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65FDB">
        <w:rPr>
          <w:rFonts w:ascii="Times New Roman" w:hAnsi="Times New Roman"/>
          <w:b/>
          <w:sz w:val="26"/>
          <w:szCs w:val="26"/>
          <w:lang w:val="uk-UA"/>
        </w:rPr>
        <w:t>Про нагородження науково-педагогічних працівників інституту відзнаками Міністерства освіти і науки України.</w:t>
      </w:r>
    </w:p>
    <w:p w:rsidR="000D45D8" w:rsidRDefault="000D45D8" w:rsidP="000D45D8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Хобзея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П.К., директора інституту, який нагородив науково-педагогічних працівників відзнаками Міністерства освіти і науки України:</w:t>
      </w:r>
    </w:p>
    <w:p w:rsidR="000D45D8" w:rsidRDefault="000D45D8" w:rsidP="000D45D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Палюшок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Лілію Володимирівну, старшу викладачку кафедри педагогіки – нагрудним знаком Василя Сухомлинського;</w:t>
      </w:r>
    </w:p>
    <w:p w:rsidR="000D45D8" w:rsidRDefault="000D45D8" w:rsidP="000D45D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Гурин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Олександру Михайлівну, старшу викладачку кафедри гуманітарної освіти – подякою Міністерства освіти і науки України; </w:t>
      </w:r>
    </w:p>
    <w:p w:rsidR="000D45D8" w:rsidRDefault="000D45D8" w:rsidP="000D45D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Бєлінську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Інну Вікторівну, старшу викладачку кафедри природничо-математичної освіти – подякою Міністерства освіти і науки України.</w:t>
      </w:r>
    </w:p>
    <w:p w:rsidR="000D45D8" w:rsidRPr="000D45D8" w:rsidRDefault="000D45D8">
      <w:pPr>
        <w:rPr>
          <w:lang w:val="uk-UA"/>
        </w:rPr>
      </w:pPr>
      <w:bookmarkStart w:id="0" w:name="_GoBack"/>
      <w:bookmarkEnd w:id="0"/>
    </w:p>
    <w:sectPr w:rsidR="000D45D8" w:rsidRPr="000D4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35C"/>
    <w:multiLevelType w:val="hybridMultilevel"/>
    <w:tmpl w:val="57328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5371"/>
    <w:multiLevelType w:val="hybridMultilevel"/>
    <w:tmpl w:val="D64A84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D8"/>
    <w:rsid w:val="000D45D8"/>
    <w:rsid w:val="000E5824"/>
    <w:rsid w:val="007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D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0D45D8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0D45D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0D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D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0D45D8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0D45D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0D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2024-01-17T07:37:00Z</dcterms:created>
  <dcterms:modified xsi:type="dcterms:W3CDTF">2024-01-17T07:37:00Z</dcterms:modified>
</cp:coreProperties>
</file>