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DA" w:rsidRDefault="00FA6CDA" w:rsidP="00FA6CDA">
      <w:pPr>
        <w:pStyle w:val="a4"/>
        <w:rPr>
          <w:lang w:val="ru-RU"/>
        </w:rPr>
      </w:pPr>
      <w:r>
        <w:rPr>
          <w:lang w:val="uk-UA"/>
        </w:rPr>
        <w:t xml:space="preserve">Протокол </w:t>
      </w:r>
      <w:r>
        <w:rPr>
          <w:lang w:val="uk-UA"/>
        </w:rPr>
        <w:br/>
        <w:t>засідання Вченої ради Комунального закладу Львівської обласної ради</w:t>
      </w:r>
    </w:p>
    <w:p w:rsidR="00FA6CDA" w:rsidRDefault="00FA6CDA" w:rsidP="00FA6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FA6CDA" w:rsidRDefault="00FA6CDA" w:rsidP="00FA6C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A6CDA" w:rsidRDefault="00FA6CDA" w:rsidP="00FA6CD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                                      м. Львів                                                    № 5</w:t>
      </w:r>
    </w:p>
    <w:p w:rsidR="00FA6CDA" w:rsidRDefault="00FA6CDA" w:rsidP="00FA6CDA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FA6CDA" w:rsidRDefault="00FA6CDA" w:rsidP="00FA6CDA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25 членів Вченої ради (додаток 1).</w:t>
      </w:r>
    </w:p>
    <w:p w:rsidR="00FA6CDA" w:rsidRDefault="00FA6CDA" w:rsidP="00FA6CDA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FA6CDA" w:rsidRDefault="00FA6CDA" w:rsidP="00FA6CD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FA6CDA" w:rsidRDefault="00FA6CDA" w:rsidP="00FA6CDA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порядок денний. </w:t>
      </w:r>
    </w:p>
    <w:p w:rsidR="00FA6CDA" w:rsidRDefault="00FA6CDA" w:rsidP="00FA6CDA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FA6CDA" w:rsidRDefault="00FA6CDA" w:rsidP="00FA6CD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- 25</w:t>
      </w:r>
    </w:p>
    <w:p w:rsidR="00FA6CDA" w:rsidRDefault="00FA6CDA" w:rsidP="00FA6CDA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FA6CDA" w:rsidRDefault="00FA6CDA" w:rsidP="00FA6CDA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FA6CDA" w:rsidRDefault="00FA6CDA" w:rsidP="00FA6CDA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FA6CDA" w:rsidRDefault="00FA6CDA" w:rsidP="00FA6CDA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FA6CDA" w:rsidRDefault="00FA6CDA" w:rsidP="00FA6CDA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Порядок денний</w:t>
      </w:r>
    </w:p>
    <w:p w:rsidR="00FA6CDA" w:rsidRPr="00665FDB" w:rsidRDefault="00FA6CDA" w:rsidP="00FA6C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Нагородження науково-педагогічних працівників інституту відзнаками Міністерства освіти і науки України.</w:t>
      </w:r>
    </w:p>
    <w:p w:rsidR="00FA6CDA" w:rsidRPr="00914570" w:rsidRDefault="00FA6CDA" w:rsidP="00FA6C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914570">
        <w:rPr>
          <w:rFonts w:ascii="Times New Roman" w:hAnsi="Times New Roman"/>
          <w:sz w:val="26"/>
          <w:szCs w:val="26"/>
          <w:lang w:val="uk-UA"/>
        </w:rPr>
        <w:t>П</w:t>
      </w:r>
      <w:r>
        <w:rPr>
          <w:rFonts w:ascii="Times New Roman" w:hAnsi="Times New Roman"/>
          <w:sz w:val="26"/>
          <w:szCs w:val="26"/>
          <w:lang w:val="uk-UA"/>
        </w:rPr>
        <w:t>ро п</w:t>
      </w:r>
      <w:r w:rsidRPr="00914570">
        <w:rPr>
          <w:rFonts w:ascii="Times New Roman" w:hAnsi="Times New Roman"/>
          <w:sz w:val="26"/>
          <w:szCs w:val="26"/>
          <w:lang w:val="uk-UA"/>
        </w:rPr>
        <w:t xml:space="preserve">оложення про організацію навчального </w:t>
      </w:r>
      <w:r>
        <w:rPr>
          <w:rFonts w:ascii="Times New Roman" w:hAnsi="Times New Roman"/>
          <w:sz w:val="26"/>
          <w:szCs w:val="26"/>
          <w:lang w:val="uk-UA"/>
        </w:rPr>
        <w:t>процесу (заст. директора Кацюба </w:t>
      </w:r>
      <w:r w:rsidRPr="00914570">
        <w:rPr>
          <w:rFonts w:ascii="Times New Roman" w:hAnsi="Times New Roman"/>
          <w:sz w:val="26"/>
          <w:szCs w:val="26"/>
          <w:lang w:val="uk-UA"/>
        </w:rPr>
        <w:t>М.Р.).</w:t>
      </w:r>
    </w:p>
    <w:p w:rsidR="00FA6CDA" w:rsidRPr="00914570" w:rsidRDefault="00FA6CDA" w:rsidP="00FA6C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914570">
        <w:rPr>
          <w:rFonts w:ascii="Times New Roman" w:hAnsi="Times New Roman"/>
          <w:sz w:val="26"/>
          <w:szCs w:val="26"/>
          <w:lang w:val="uk-UA"/>
        </w:rPr>
        <w:t>Про результати рефлексії 30-годинних курсів підвищення кваліфікації у ІІ семестрі 2023 р. (зав. КВЗЯО Синя І.А.)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FA6CDA" w:rsidRPr="00914570" w:rsidRDefault="00FA6CDA" w:rsidP="00FA6C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914570">
        <w:rPr>
          <w:rFonts w:ascii="Times New Roman" w:hAnsi="Times New Roman"/>
          <w:sz w:val="26"/>
          <w:szCs w:val="26"/>
          <w:lang w:val="uk-UA"/>
        </w:rPr>
        <w:t>Про затвердження сертифікатів  працівників КЗ ЛОР "ЛОІППО" за 2023 р. (зав. КВЗЯО Синя І.А.)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617888" w:rsidRDefault="00617888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Default="00FA6CDA">
      <w:pPr>
        <w:rPr>
          <w:lang w:val="uk-UA"/>
        </w:rPr>
      </w:pPr>
    </w:p>
    <w:p w:rsidR="00FA6CDA" w:rsidRPr="009C572E" w:rsidRDefault="00FA6CDA" w:rsidP="00FA6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    </w:t>
      </w:r>
      <w:r w:rsidRPr="009C572E">
        <w:rPr>
          <w:rFonts w:ascii="Times New Roman" w:hAnsi="Times New Roman"/>
          <w:b/>
          <w:sz w:val="26"/>
          <w:szCs w:val="26"/>
          <w:lang w:val="uk-UA"/>
        </w:rPr>
        <w:t>Додаток 1</w:t>
      </w:r>
    </w:p>
    <w:p w:rsidR="00FA6CDA" w:rsidRPr="009C572E" w:rsidRDefault="00FA6CDA" w:rsidP="00FA6CDA">
      <w:pPr>
        <w:pStyle w:val="a4"/>
        <w:ind w:left="-709" w:firstLine="283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C572E">
        <w:rPr>
          <w:rFonts w:ascii="Times New Roman" w:hAnsi="Times New Roman"/>
          <w:b/>
          <w:sz w:val="26"/>
          <w:szCs w:val="26"/>
          <w:lang w:val="uk-UA"/>
        </w:rPr>
        <w:t>Список присутніх членів Вченої ради</w:t>
      </w:r>
    </w:p>
    <w:p w:rsidR="00FA6CDA" w:rsidRPr="009C572E" w:rsidRDefault="00FA6CDA" w:rsidP="00FA6CDA">
      <w:pPr>
        <w:pStyle w:val="a4"/>
        <w:ind w:left="-709" w:firstLine="28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19.12.2023</w:t>
      </w:r>
      <w:r w:rsidRPr="009C572E">
        <w:rPr>
          <w:rFonts w:ascii="Times New Roman" w:hAnsi="Times New Roman"/>
          <w:sz w:val="26"/>
          <w:szCs w:val="26"/>
          <w:lang w:val="uk-UA"/>
        </w:rPr>
        <w:t xml:space="preserve"> р.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Хобзей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Павло Кузьмович, директор інституту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з науково-методичної роботи, голова вченої ради.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Микола Романович, заступник директора з навчальної частини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Пастушенко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Наталія Миколаївна, заступник директора з науково-методичної роботи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Занік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Віталіївна, голова профспілкового комітету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Анна-Марія Іванівна, завідувач кафедри гуманітарної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Корнієнко Ігор Олексійович, завідувач кафедри практичної психології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Сохань Галина Степанівна, завідувач кафедри суспільствознавчої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Галина Богданівна, завідувач кафедри педагогіки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Христина Ярославівна, завідувач кафедри освітньої політики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Новикова Ніна Іванівна, професор природничо-математичної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Гургула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Тетяна Володимирівна, професор кафедри освітньої політики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Білан Олександра Іванівна, доцент кафедри педагогіки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Кобель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Григорович, доцент кафедри практичної психології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Баханов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Костянтин Олексійович, професор кафедри суспільствознавчої освіти 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Єфімова Світлана Михайлівна, старший викладач кафедри практичної психології</w:t>
      </w:r>
    </w:p>
    <w:p w:rsidR="00FA6CDA" w:rsidRPr="00C305DE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старший викладач кафедри гуманітарної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Ковальова Людмила Леонідівна, старший викладач кафедри гуманітарної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Козлова Людмила Григорівна, старший викладач кафедри</w:t>
      </w:r>
      <w:r w:rsidRPr="002C5E9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освітньої політики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Лазорко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Марія Степанівна, старший викладач кафедри природничо-математичної освіти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Матяшук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Валентина Петрівна, доцент кафедри педагогіки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Лілія Володимирівна, старший викладач кафедри педагогіки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Суховерська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Ірина Іванівна, завідувач кабінету інформаційно-комунікаційної діяльності</w:t>
      </w:r>
    </w:p>
    <w:p w:rsidR="00FA6CDA" w:rsidRDefault="00FA6CDA" w:rsidP="00FA6CDA">
      <w:pPr>
        <w:pStyle w:val="a4"/>
        <w:numPr>
          <w:ilvl w:val="0"/>
          <w:numId w:val="2"/>
        </w:numPr>
        <w:spacing w:line="288" w:lineRule="auto"/>
        <w:ind w:left="284" w:hanging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Гарматій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Юрій Петрович, завідувач кабінету дистанційного навчання</w:t>
      </w:r>
    </w:p>
    <w:p w:rsidR="00FA6CDA" w:rsidRDefault="00FA6CDA" w:rsidP="00FA6CDA">
      <w:pPr>
        <w:pStyle w:val="a4"/>
        <w:spacing w:line="288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FA6CDA" w:rsidRPr="002C5E9A" w:rsidRDefault="00FA6CDA" w:rsidP="00FA6CDA">
      <w:pPr>
        <w:pStyle w:val="a4"/>
        <w:spacing w:line="288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CDA" w:rsidRPr="00FA6CDA" w:rsidRDefault="00FA6CDA">
      <w:pPr>
        <w:rPr>
          <w:lang w:val="uk-UA"/>
        </w:rPr>
      </w:pPr>
      <w:bookmarkStart w:id="0" w:name="_GoBack"/>
      <w:bookmarkEnd w:id="0"/>
    </w:p>
    <w:sectPr w:rsidR="00FA6CDA" w:rsidRPr="00FA6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1ED9"/>
    <w:multiLevelType w:val="hybridMultilevel"/>
    <w:tmpl w:val="22BE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72E75"/>
    <w:multiLevelType w:val="hybridMultilevel"/>
    <w:tmpl w:val="18A61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A"/>
    <w:rsid w:val="00617888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FA6CDA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FA6C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FA6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D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FA6CDA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FA6C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FA6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2024-01-16T17:50:00Z</dcterms:created>
  <dcterms:modified xsi:type="dcterms:W3CDTF">2024-01-16T17:51:00Z</dcterms:modified>
</cp:coreProperties>
</file>