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4" w:rsidRDefault="00145C54" w:rsidP="00145C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145C54" w:rsidRDefault="00145C54" w:rsidP="00145C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145C54" w:rsidRDefault="00145C54" w:rsidP="00145C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5C54" w:rsidRDefault="00145C54" w:rsidP="00145C54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                                     м. Львів                                                    № 1</w:t>
      </w:r>
    </w:p>
    <w:p w:rsidR="00145C54" w:rsidRDefault="00145C54" w:rsidP="00145C54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145C54" w:rsidRDefault="00145C54" w:rsidP="00145C54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145C54" w:rsidRDefault="00145C54" w:rsidP="00145C54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директора. </w:t>
      </w:r>
    </w:p>
    <w:p w:rsidR="00145C54" w:rsidRDefault="00145C54" w:rsidP="00145C54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ладач кафедри гуманітарної освіти.</w:t>
      </w:r>
    </w:p>
    <w:p w:rsidR="00145C54" w:rsidRDefault="00145C54" w:rsidP="00145C54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145C54" w:rsidRDefault="00145C54" w:rsidP="00145C54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145C54" w:rsidRDefault="00145C54" w:rsidP="00145C54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145C54" w:rsidRDefault="00145C54" w:rsidP="00145C5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145C54" w:rsidRDefault="00145C54" w:rsidP="00145C5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145C54" w:rsidRDefault="00145C54" w:rsidP="00145C5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145C54" w:rsidRDefault="00145C54" w:rsidP="00145C5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145C54" w:rsidRDefault="00145C54" w:rsidP="00145C5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Різне.</w:t>
      </w:r>
    </w:p>
    <w:p w:rsidR="00145C54" w:rsidRDefault="00145C54" w:rsidP="00145C54">
      <w:pPr>
        <w:pStyle w:val="a3"/>
        <w:spacing w:line="288" w:lineRule="auto"/>
        <w:ind w:left="108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заступника директора інституту, який повідомив, що потрібно підготувати план-графік курсів, враховуючи, що останній день усіх 30-годинних курсів має бути очним. Завідувачам кафедр подати план-графік зайнятості аудиторій. </w:t>
      </w: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 Вченої ради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_____________________________Іг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ор ТАНЧИН </w:t>
      </w: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45C54" w:rsidRDefault="00145C54" w:rsidP="00145C54">
      <w:pPr>
        <w:pStyle w:val="a3"/>
        <w:spacing w:line="288" w:lineRule="auto"/>
        <w:ind w:left="-709" w:firstLine="28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  <w:t>Секретар Вченої ради       _____________________________ Оксана ДІЛЬНА</w:t>
      </w:r>
    </w:p>
    <w:p w:rsidR="006703AE" w:rsidRDefault="006703AE" w:rsidP="00145C54"/>
    <w:sectPr w:rsidR="00670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2CC"/>
    <w:multiLevelType w:val="hybridMultilevel"/>
    <w:tmpl w:val="166C9ADE"/>
    <w:lvl w:ilvl="0" w:tplc="75909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86F7B"/>
    <w:multiLevelType w:val="hybridMultilevel"/>
    <w:tmpl w:val="73B2CCD2"/>
    <w:lvl w:ilvl="0" w:tplc="082032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4"/>
    <w:rsid w:val="00145C54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5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5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5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5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2024-02-05T12:07:00Z</dcterms:created>
  <dcterms:modified xsi:type="dcterms:W3CDTF">2024-02-05T12:09:00Z</dcterms:modified>
</cp:coreProperties>
</file>