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187218" w:rsidTr="00187218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218" w:rsidRDefault="00187218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218" w:rsidRDefault="00187218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187218" w:rsidRDefault="00187218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187218" w:rsidRDefault="00187218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187218" w:rsidTr="00187218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18" w:rsidRDefault="00187218">
            <w:pPr>
              <w:rPr>
                <w:b/>
                <w:color w:val="333399"/>
                <w:sz w:val="8"/>
                <w:szCs w:val="8"/>
              </w:rPr>
            </w:pPr>
          </w:p>
          <w:p w:rsidR="00187218" w:rsidRDefault="00187218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ru-RU"/>
              </w:rPr>
              <w:t xml:space="preserve">вул.  Огієнка, 18а,  м. Львів‚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r>
              <w:rPr>
                <w:b/>
                <w:color w:val="002060"/>
                <w:sz w:val="20"/>
              </w:rPr>
              <w:t>mail</w:t>
            </w:r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8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9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</w:hyperlink>
          </w:p>
          <w:p w:rsidR="00187218" w:rsidRDefault="0018721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187218" w:rsidRDefault="00187218" w:rsidP="0018721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87218" w:rsidTr="00187218">
        <w:tc>
          <w:tcPr>
            <w:tcW w:w="4503" w:type="dxa"/>
          </w:tcPr>
          <w:p w:rsidR="00187218" w:rsidRDefault="0018721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Від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28.03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5211DA">
              <w:rPr>
                <w:sz w:val="28"/>
                <w:szCs w:val="28"/>
                <w:u w:val="single"/>
                <w:lang w:val="ru-RU"/>
              </w:rPr>
              <w:t>17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187218" w:rsidRDefault="0018721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187218" w:rsidRDefault="00187218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187218" w:rsidRDefault="001872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Керівникам органів управління освітою </w:t>
            </w:r>
            <w:r>
              <w:rPr>
                <w:b/>
                <w:sz w:val="28"/>
                <w:szCs w:val="28"/>
              </w:rPr>
              <w:t xml:space="preserve"> територіальних громад</w:t>
            </w:r>
          </w:p>
          <w:p w:rsidR="00187218" w:rsidRDefault="0018721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Керівникам закладів та установ     </w:t>
            </w:r>
          </w:p>
          <w:p w:rsidR="00187218" w:rsidRDefault="00187218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освіти</w:t>
            </w:r>
          </w:p>
        </w:tc>
      </w:tr>
    </w:tbl>
    <w:p w:rsidR="00187218" w:rsidRDefault="00187218" w:rsidP="00187218">
      <w:pPr>
        <w:rPr>
          <w:bCs/>
          <w:color w:val="000000"/>
          <w:spacing w:val="-1"/>
          <w:sz w:val="28"/>
          <w:szCs w:val="28"/>
          <w:lang w:val="ru-RU"/>
        </w:rPr>
      </w:pPr>
    </w:p>
    <w:p w:rsidR="00240C76" w:rsidRDefault="00187218" w:rsidP="0018721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групах</w:t>
      </w:r>
      <w:r w:rsidR="00BA5434">
        <w:rPr>
          <w:b/>
          <w:i/>
          <w:sz w:val="28"/>
          <w:szCs w:val="28"/>
          <w:lang w:val="uk-UA"/>
        </w:rPr>
        <w:t xml:space="preserve"> 320.30, </w:t>
      </w:r>
    </w:p>
    <w:p w:rsidR="00187218" w:rsidRPr="00240C76" w:rsidRDefault="00240C76" w:rsidP="00187218">
      <w:pPr>
        <w:pStyle w:val="a4"/>
        <w:spacing w:line="312" w:lineRule="auto"/>
        <w:ind w:right="75"/>
        <w:jc w:val="both"/>
        <w:rPr>
          <w:b/>
          <w:i/>
          <w:lang w:val="uk-UA" w:eastAsia="en-US"/>
        </w:rPr>
      </w:pPr>
      <w:r w:rsidRPr="00240C76">
        <w:rPr>
          <w:b/>
          <w:i/>
          <w:lang w:val="uk-UA" w:eastAsia="en-US"/>
        </w:rPr>
        <w:t>453.29,</w:t>
      </w:r>
      <w:r>
        <w:rPr>
          <w:b/>
          <w:i/>
          <w:lang w:val="uk-UA" w:eastAsia="en-US"/>
        </w:rPr>
        <w:t xml:space="preserve"> </w:t>
      </w:r>
      <w:r w:rsidRPr="00240C76">
        <w:rPr>
          <w:b/>
          <w:i/>
          <w:lang w:val="uk-UA" w:eastAsia="en-US"/>
        </w:rPr>
        <w:t>453.30, 453.43</w:t>
      </w:r>
    </w:p>
    <w:p w:rsidR="00187218" w:rsidRDefault="00187218" w:rsidP="0018721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187218" w:rsidRPr="0024325C" w:rsidRDefault="00187218" w:rsidP="0024325C">
      <w:pPr>
        <w:pStyle w:val="a6"/>
        <w:numPr>
          <w:ilvl w:val="0"/>
          <w:numId w:val="2"/>
        </w:numPr>
        <w:jc w:val="left"/>
        <w:rPr>
          <w:sz w:val="28"/>
          <w:szCs w:val="28"/>
        </w:rPr>
      </w:pPr>
      <w:r w:rsidRPr="0024325C">
        <w:rPr>
          <w:sz w:val="28"/>
          <w:szCs w:val="28"/>
        </w:rPr>
        <w:t>Повідомляємо, що у зв</w:t>
      </w:r>
      <w:r w:rsidRPr="0024325C">
        <w:rPr>
          <w:sz w:val="28"/>
          <w:szCs w:val="28"/>
          <w:lang w:val="en-US"/>
        </w:rPr>
        <w:t>’</w:t>
      </w:r>
      <w:r w:rsidRPr="0024325C">
        <w:rPr>
          <w:sz w:val="28"/>
          <w:szCs w:val="28"/>
        </w:rPr>
        <w:t>язку з виробничою необхідністю змінено терміни навчання групи 320.30:</w:t>
      </w:r>
    </w:p>
    <w:p w:rsidR="00187218" w:rsidRPr="00563D38" w:rsidRDefault="00187218" w:rsidP="0024325C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4325C">
        <w:rPr>
          <w:rFonts w:ascii="Times New Roman" w:hAnsi="Times New Roman"/>
          <w:b/>
          <w:sz w:val="24"/>
          <w:szCs w:val="24"/>
        </w:rPr>
        <w:t xml:space="preserve"> </w:t>
      </w:r>
      <w:r w:rsidRPr="00563D38">
        <w:rPr>
          <w:rFonts w:ascii="Times New Roman" w:hAnsi="Times New Roman"/>
          <w:b/>
          <w:sz w:val="28"/>
          <w:szCs w:val="28"/>
        </w:rPr>
        <w:t xml:space="preserve">Група №320.30   </w:t>
      </w:r>
      <w:r w:rsidRPr="00563D38">
        <w:rPr>
          <w:rFonts w:ascii="Times New Roman" w:hAnsi="Times New Roman"/>
          <w:sz w:val="28"/>
          <w:szCs w:val="28"/>
        </w:rPr>
        <w:t>Вихователі ЗДО, 26.03. -28.03</w:t>
      </w:r>
      <w:r w:rsidR="0024325C" w:rsidRPr="00563D38">
        <w:rPr>
          <w:rFonts w:ascii="Times New Roman" w:hAnsi="Times New Roman"/>
          <w:sz w:val="28"/>
          <w:szCs w:val="28"/>
        </w:rPr>
        <w:t>.2024 р</w:t>
      </w:r>
      <w:r w:rsidRPr="00563D38">
        <w:rPr>
          <w:rFonts w:ascii="Times New Roman" w:hAnsi="Times New Roman"/>
          <w:sz w:val="28"/>
          <w:szCs w:val="28"/>
        </w:rPr>
        <w:t xml:space="preserve">- дистанційно, з відривом від в-ва; </w:t>
      </w:r>
      <w:r w:rsidRPr="00563D38">
        <w:rPr>
          <w:rFonts w:ascii="Times New Roman" w:hAnsi="Times New Roman"/>
          <w:b/>
          <w:sz w:val="28"/>
          <w:szCs w:val="28"/>
        </w:rPr>
        <w:t>10.04. 2024 р. – очно</w:t>
      </w:r>
      <w:r w:rsidRPr="00563D38">
        <w:rPr>
          <w:rFonts w:ascii="Times New Roman" w:hAnsi="Times New Roman"/>
          <w:sz w:val="28"/>
          <w:szCs w:val="28"/>
        </w:rPr>
        <w:t>, з відривом від в-ва; очно-дистанційна форма навчання</w:t>
      </w:r>
    </w:p>
    <w:p w:rsidR="00187218" w:rsidRPr="00563D38" w:rsidRDefault="00187218" w:rsidP="0018721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63D38">
        <w:rPr>
          <w:rFonts w:ascii="Times New Roman" w:hAnsi="Times New Roman"/>
          <w:sz w:val="28"/>
          <w:szCs w:val="28"/>
        </w:rPr>
        <w:t xml:space="preserve">Назва курсу: </w:t>
      </w:r>
      <w:r w:rsidRPr="00563D38">
        <w:rPr>
          <w:rFonts w:ascii="Times New Roman" w:hAnsi="Times New Roman"/>
          <w:i/>
          <w:sz w:val="28"/>
          <w:szCs w:val="28"/>
        </w:rPr>
        <w:t>320 «Діяльнісний підхід у розвитку дитини дошкільного віку: сутність та особливості реалізації»</w:t>
      </w:r>
    </w:p>
    <w:p w:rsidR="00187218" w:rsidRPr="00563D38" w:rsidRDefault="00187218" w:rsidP="0018721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63D38">
        <w:rPr>
          <w:rFonts w:ascii="Times New Roman" w:hAnsi="Times New Roman"/>
          <w:sz w:val="28"/>
          <w:szCs w:val="28"/>
        </w:rPr>
        <w:t xml:space="preserve"> Куратор: Лоїк Г.Б..</w:t>
      </w:r>
    </w:p>
    <w:p w:rsidR="00187218" w:rsidRPr="00563D38" w:rsidRDefault="00187218" w:rsidP="00187218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63D38">
        <w:rPr>
          <w:rFonts w:ascii="Times New Roman" w:hAnsi="Times New Roman"/>
          <w:b/>
          <w:sz w:val="28"/>
          <w:szCs w:val="28"/>
        </w:rPr>
        <w:t xml:space="preserve">                                                     змінено на</w:t>
      </w:r>
    </w:p>
    <w:p w:rsidR="00187218" w:rsidRPr="00563D38" w:rsidRDefault="00187218" w:rsidP="00187218">
      <w:pPr>
        <w:spacing w:line="240" w:lineRule="auto"/>
        <w:rPr>
          <w:rFonts w:ascii="Times New Roman" w:hAnsi="Times New Roman"/>
          <w:sz w:val="28"/>
          <w:szCs w:val="28"/>
        </w:rPr>
      </w:pPr>
      <w:r w:rsidRPr="00563D38">
        <w:rPr>
          <w:rFonts w:ascii="Times New Roman" w:hAnsi="Times New Roman"/>
          <w:sz w:val="28"/>
          <w:szCs w:val="28"/>
        </w:rPr>
        <w:t xml:space="preserve">26.03. -28.03- дистанційно, з відривом від в-ва; </w:t>
      </w:r>
      <w:r w:rsidRPr="00563D38">
        <w:rPr>
          <w:rFonts w:ascii="Times New Roman" w:hAnsi="Times New Roman"/>
          <w:b/>
          <w:sz w:val="28"/>
          <w:szCs w:val="28"/>
        </w:rPr>
        <w:t>09.04. 2024 р.</w:t>
      </w:r>
      <w:r w:rsidRPr="00563D38">
        <w:rPr>
          <w:rFonts w:ascii="Times New Roman" w:hAnsi="Times New Roman"/>
          <w:sz w:val="28"/>
          <w:szCs w:val="28"/>
        </w:rPr>
        <w:t xml:space="preserve"> </w:t>
      </w:r>
      <w:r w:rsidRPr="00563D38">
        <w:rPr>
          <w:rFonts w:ascii="Times New Roman" w:hAnsi="Times New Roman"/>
          <w:b/>
          <w:sz w:val="28"/>
          <w:szCs w:val="28"/>
        </w:rPr>
        <w:t>– очно</w:t>
      </w:r>
      <w:r w:rsidRPr="00563D38">
        <w:rPr>
          <w:rFonts w:ascii="Times New Roman" w:hAnsi="Times New Roman"/>
          <w:sz w:val="28"/>
          <w:szCs w:val="28"/>
        </w:rPr>
        <w:t>, з відривом від в-ва; очно-дистанційна форма навчання</w:t>
      </w:r>
    </w:p>
    <w:p w:rsidR="00187218" w:rsidRPr="00563D38" w:rsidRDefault="00187218" w:rsidP="001872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D38" w:rsidRPr="00563D38" w:rsidRDefault="00187218" w:rsidP="00563D38">
      <w:pPr>
        <w:pStyle w:val="a6"/>
        <w:numPr>
          <w:ilvl w:val="0"/>
          <w:numId w:val="2"/>
        </w:numPr>
        <w:shd w:val="clear" w:color="auto" w:fill="FFFFFF"/>
        <w:ind w:left="0" w:firstLine="66"/>
        <w:rPr>
          <w:rFonts w:ascii="Times New Roman" w:hAnsi="Times New Roman"/>
          <w:color w:val="000000"/>
          <w:sz w:val="28"/>
          <w:szCs w:val="28"/>
        </w:rPr>
      </w:pPr>
      <w:r w:rsidRPr="00563D38">
        <w:rPr>
          <w:rFonts w:ascii="Times New Roman" w:hAnsi="Times New Roman"/>
          <w:sz w:val="28"/>
          <w:szCs w:val="28"/>
        </w:rPr>
        <w:t>На підставі результатів опитування педагогічних п</w:t>
      </w:r>
      <w:r w:rsidR="0024325C" w:rsidRPr="00563D38">
        <w:rPr>
          <w:rFonts w:ascii="Times New Roman" w:hAnsi="Times New Roman"/>
          <w:sz w:val="28"/>
          <w:szCs w:val="28"/>
        </w:rPr>
        <w:t xml:space="preserve">рацівників, які обрали спецкурс </w:t>
      </w:r>
      <w:r w:rsidRPr="00563D38">
        <w:rPr>
          <w:rFonts w:ascii="Times New Roman" w:hAnsi="Times New Roman"/>
          <w:sz w:val="28"/>
          <w:szCs w:val="28"/>
        </w:rPr>
        <w:t>№453</w:t>
      </w:r>
      <w:r w:rsidR="00BA5434">
        <w:rPr>
          <w:rFonts w:ascii="Times New Roman" w:hAnsi="Times New Roman"/>
          <w:sz w:val="28"/>
          <w:szCs w:val="28"/>
        </w:rPr>
        <w:t xml:space="preserve"> </w:t>
      </w:r>
      <w:r w:rsidR="0024325C" w:rsidRPr="00563D38">
        <w:rPr>
          <w:rFonts w:ascii="Times New Roman" w:hAnsi="Times New Roman"/>
          <w:sz w:val="28"/>
          <w:szCs w:val="28"/>
        </w:rPr>
        <w:t xml:space="preserve">, </w:t>
      </w:r>
      <w:r w:rsidR="0010176D" w:rsidRPr="00563D38">
        <w:rPr>
          <w:rFonts w:ascii="Times New Roman" w:hAnsi="Times New Roman"/>
          <w:sz w:val="28"/>
          <w:szCs w:val="28"/>
        </w:rPr>
        <w:t>змін</w:t>
      </w:r>
      <w:r w:rsidR="0024325C" w:rsidRPr="00563D38">
        <w:rPr>
          <w:rFonts w:ascii="Times New Roman" w:hAnsi="Times New Roman"/>
          <w:sz w:val="28"/>
          <w:szCs w:val="28"/>
        </w:rPr>
        <w:t xml:space="preserve">ено </w:t>
      </w:r>
      <w:r w:rsidR="0010176D" w:rsidRPr="00563D38">
        <w:rPr>
          <w:rFonts w:ascii="Times New Roman" w:hAnsi="Times New Roman"/>
          <w:sz w:val="28"/>
          <w:szCs w:val="28"/>
        </w:rPr>
        <w:t xml:space="preserve">тему спецкурсу </w:t>
      </w:r>
      <w:r w:rsidR="00BB075D" w:rsidRPr="00563D38">
        <w:rPr>
          <w:rFonts w:ascii="Times New Roman" w:hAnsi="Times New Roman"/>
          <w:sz w:val="28"/>
          <w:szCs w:val="28"/>
        </w:rPr>
        <w:t xml:space="preserve">і склад </w:t>
      </w:r>
      <w:r w:rsidR="0010176D" w:rsidRPr="00563D38">
        <w:rPr>
          <w:rFonts w:ascii="Times New Roman" w:hAnsi="Times New Roman"/>
          <w:sz w:val="28"/>
          <w:szCs w:val="28"/>
        </w:rPr>
        <w:t>груп 453.29, 453.30, 453.43. У цих групах читатиметься</w:t>
      </w:r>
      <w:r w:rsidR="00563D38" w:rsidRPr="00563D38">
        <w:rPr>
          <w:rFonts w:ascii="Times New Roman" w:hAnsi="Times New Roman"/>
          <w:sz w:val="28"/>
          <w:szCs w:val="28"/>
        </w:rPr>
        <w:t xml:space="preserve"> спецкурс</w:t>
      </w:r>
      <w:r w:rsidR="0010176D" w:rsidRPr="00563D38">
        <w:rPr>
          <w:rFonts w:ascii="Times New Roman" w:hAnsi="Times New Roman"/>
          <w:sz w:val="28"/>
          <w:szCs w:val="28"/>
        </w:rPr>
        <w:t xml:space="preserve"> </w:t>
      </w:r>
      <w:r w:rsidR="0010176D" w:rsidRPr="00563D38">
        <w:rPr>
          <w:rFonts w:ascii="Times New Roman" w:hAnsi="Times New Roman"/>
          <w:sz w:val="28"/>
          <w:szCs w:val="28"/>
          <w:lang w:val="en-US"/>
        </w:rPr>
        <w:t>“</w:t>
      </w:r>
      <w:r w:rsidR="0024325C" w:rsidRPr="00563D38">
        <w:rPr>
          <w:sz w:val="28"/>
          <w:szCs w:val="28"/>
        </w:rPr>
        <w:t>Психологія стресу. Профілактика емоційного та проф</w:t>
      </w:r>
      <w:r w:rsidR="00563D38">
        <w:rPr>
          <w:sz w:val="28"/>
          <w:szCs w:val="28"/>
        </w:rPr>
        <w:t>есійного вигорання педагога</w:t>
      </w:r>
      <w:r w:rsidR="0010176D" w:rsidRPr="00563D38">
        <w:rPr>
          <w:rFonts w:ascii="Times New Roman" w:hAnsi="Times New Roman"/>
          <w:sz w:val="28"/>
          <w:szCs w:val="28"/>
          <w:lang w:val="en-US"/>
        </w:rPr>
        <w:t>”</w:t>
      </w:r>
      <w:r w:rsidR="0024325C" w:rsidRPr="00563D38">
        <w:rPr>
          <w:rFonts w:ascii="Times New Roman" w:hAnsi="Times New Roman"/>
          <w:sz w:val="28"/>
          <w:szCs w:val="28"/>
        </w:rPr>
        <w:t>. Нав</w:t>
      </w:r>
      <w:r w:rsidR="00BA5434">
        <w:rPr>
          <w:rFonts w:ascii="Times New Roman" w:hAnsi="Times New Roman"/>
          <w:sz w:val="28"/>
          <w:szCs w:val="28"/>
        </w:rPr>
        <w:t xml:space="preserve">чання педагогічних працівників </w:t>
      </w:r>
      <w:r w:rsidR="0024325C" w:rsidRPr="00563D38">
        <w:rPr>
          <w:rFonts w:ascii="Times New Roman" w:hAnsi="Times New Roman"/>
          <w:sz w:val="28"/>
          <w:szCs w:val="28"/>
        </w:rPr>
        <w:t xml:space="preserve">які </w:t>
      </w:r>
      <w:r w:rsidR="00BB075D">
        <w:rPr>
          <w:rFonts w:ascii="Times New Roman" w:hAnsi="Times New Roman"/>
          <w:sz w:val="28"/>
          <w:szCs w:val="28"/>
        </w:rPr>
        <w:t xml:space="preserve">були </w:t>
      </w:r>
      <w:r w:rsidR="0024325C" w:rsidRPr="00563D38">
        <w:rPr>
          <w:rFonts w:ascii="Times New Roman" w:hAnsi="Times New Roman"/>
          <w:sz w:val="28"/>
          <w:szCs w:val="28"/>
        </w:rPr>
        <w:t>включені у списки</w:t>
      </w:r>
      <w:r w:rsidR="00BA5434">
        <w:rPr>
          <w:rFonts w:ascii="Times New Roman" w:hAnsi="Times New Roman"/>
          <w:sz w:val="28"/>
          <w:szCs w:val="28"/>
        </w:rPr>
        <w:t xml:space="preserve"> цих груп ,</w:t>
      </w:r>
      <w:r w:rsidR="005D7EBD" w:rsidRPr="00563D38">
        <w:rPr>
          <w:rFonts w:ascii="Times New Roman" w:hAnsi="Times New Roman"/>
          <w:sz w:val="28"/>
          <w:szCs w:val="28"/>
        </w:rPr>
        <w:t xml:space="preserve"> але </w:t>
      </w:r>
      <w:r w:rsidR="00240C76">
        <w:rPr>
          <w:rFonts w:ascii="Times New Roman" w:hAnsi="Times New Roman"/>
          <w:sz w:val="28"/>
          <w:szCs w:val="28"/>
        </w:rPr>
        <w:t>о</w:t>
      </w:r>
      <w:r w:rsidR="005D7EBD" w:rsidRPr="00563D38">
        <w:rPr>
          <w:rFonts w:ascii="Times New Roman" w:hAnsi="Times New Roman"/>
          <w:sz w:val="28"/>
          <w:szCs w:val="28"/>
        </w:rPr>
        <w:t xml:space="preserve">брали тему </w:t>
      </w:r>
    </w:p>
    <w:p w:rsidR="00563D38" w:rsidRPr="00563D38" w:rsidRDefault="005D7EBD" w:rsidP="00563D38">
      <w:pPr>
        <w:pStyle w:val="a6"/>
        <w:shd w:val="clear" w:color="auto" w:fill="FFFFFF"/>
        <w:ind w:left="66"/>
        <w:rPr>
          <w:rFonts w:ascii="Times New Roman" w:hAnsi="Times New Roman"/>
          <w:color w:val="000000"/>
          <w:sz w:val="28"/>
          <w:szCs w:val="28"/>
        </w:rPr>
      </w:pPr>
      <w:r w:rsidRPr="00563D38">
        <w:rPr>
          <w:rFonts w:ascii="Times New Roman" w:hAnsi="Times New Roman"/>
          <w:sz w:val="28"/>
          <w:szCs w:val="28"/>
          <w:lang w:val="en-US"/>
        </w:rPr>
        <w:t>“</w:t>
      </w:r>
      <w:r w:rsidRPr="00563D38">
        <w:rPr>
          <w:rFonts w:ascii="Times New Roman" w:hAnsi="Times New Roman"/>
          <w:color w:val="000000"/>
          <w:sz w:val="28"/>
          <w:szCs w:val="28"/>
        </w:rPr>
        <w:t>Складний учень в класі: тренінг формування взаємодії та мотивації</w:t>
      </w:r>
      <w:r w:rsidRPr="00563D3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“ </w:t>
      </w:r>
      <w:r w:rsidR="00BA543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563D38">
        <w:rPr>
          <w:rFonts w:ascii="Times New Roman" w:hAnsi="Times New Roman"/>
          <w:color w:val="000000"/>
          <w:sz w:val="28"/>
          <w:szCs w:val="28"/>
        </w:rPr>
        <w:t xml:space="preserve">переноситься на ІІ півріччя 2024 р. </w:t>
      </w:r>
    </w:p>
    <w:p w:rsidR="005D7EBD" w:rsidRPr="00563D38" w:rsidRDefault="00563D38" w:rsidP="00563D38">
      <w:pPr>
        <w:shd w:val="clear" w:color="auto" w:fill="FFFFFF"/>
        <w:ind w:firstLine="66"/>
        <w:rPr>
          <w:rFonts w:ascii="Times New Roman" w:hAnsi="Times New Roman"/>
          <w:color w:val="000000"/>
          <w:sz w:val="24"/>
          <w:szCs w:val="24"/>
        </w:rPr>
      </w:pPr>
      <w:r w:rsidRPr="00563D3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D7EBD" w:rsidRPr="00563D38">
        <w:rPr>
          <w:rFonts w:ascii="Times New Roman" w:hAnsi="Times New Roman"/>
          <w:color w:val="000000"/>
          <w:sz w:val="28"/>
          <w:szCs w:val="28"/>
        </w:rPr>
        <w:t>Списки груп</w:t>
      </w:r>
      <w:r w:rsidRPr="00563D38">
        <w:rPr>
          <w:rFonts w:ascii="Times New Roman" w:hAnsi="Times New Roman"/>
          <w:color w:val="000000"/>
          <w:sz w:val="28"/>
          <w:szCs w:val="28"/>
        </w:rPr>
        <w:t xml:space="preserve"> додаються</w:t>
      </w:r>
      <w:r w:rsidRPr="00563D38">
        <w:rPr>
          <w:rFonts w:ascii="Times New Roman" w:hAnsi="Times New Roman"/>
          <w:color w:val="000000"/>
          <w:sz w:val="24"/>
          <w:szCs w:val="24"/>
        </w:rPr>
        <w:t>.</w:t>
      </w:r>
    </w:p>
    <w:p w:rsidR="005D7EBD" w:rsidRPr="005D7EBD" w:rsidRDefault="005D7EBD" w:rsidP="005D7EBD">
      <w:pPr>
        <w:pStyle w:val="a6"/>
        <w:shd w:val="clear" w:color="auto" w:fill="FFFFFF"/>
        <w:ind w:left="0"/>
        <w:rPr>
          <w:rFonts w:ascii="Times New Roman" w:hAnsi="Times New Roman"/>
          <w:b/>
          <w:color w:val="222222"/>
          <w:sz w:val="24"/>
          <w:szCs w:val="24"/>
        </w:rPr>
      </w:pPr>
    </w:p>
    <w:p w:rsidR="00187218" w:rsidRPr="005D7EBD" w:rsidRDefault="00187218" w:rsidP="005D7EBD">
      <w:pPr>
        <w:spacing w:line="240" w:lineRule="auto"/>
        <w:ind w:left="348"/>
        <w:rPr>
          <w:rFonts w:ascii="Times New Roman" w:hAnsi="Times New Roman"/>
          <w:sz w:val="24"/>
          <w:szCs w:val="24"/>
          <w:lang w:eastAsia="uk-UA"/>
        </w:rPr>
      </w:pPr>
    </w:p>
    <w:p w:rsidR="00187218" w:rsidRDefault="00187218" w:rsidP="00187218">
      <w:pPr>
        <w:jc w:val="left"/>
        <w:rPr>
          <w:b/>
          <w:sz w:val="28"/>
          <w:szCs w:val="28"/>
        </w:rPr>
      </w:pPr>
    </w:p>
    <w:p w:rsidR="00187218" w:rsidRPr="00B12ACB" w:rsidRDefault="00187218" w:rsidP="00B1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187218" w:rsidRDefault="00187218" w:rsidP="00187218">
      <w:pPr>
        <w:rPr>
          <w:sz w:val="22"/>
          <w:szCs w:val="22"/>
        </w:rPr>
      </w:pPr>
      <w:r>
        <w:rPr>
          <w:sz w:val="22"/>
          <w:szCs w:val="22"/>
        </w:rPr>
        <w:t xml:space="preserve">Викон.: </w:t>
      </w:r>
    </w:p>
    <w:p w:rsidR="00187218" w:rsidRDefault="00187218" w:rsidP="00187218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187218" w:rsidRDefault="00187218" w:rsidP="00187218">
      <w:r>
        <w:rPr>
          <w:sz w:val="22"/>
          <w:szCs w:val="22"/>
        </w:rPr>
        <w:t>Тел.:(032)2554048</w:t>
      </w:r>
    </w:p>
    <w:p w:rsidR="00CC78AA" w:rsidRDefault="00CC78AA"/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Група № 453.29   </w:t>
      </w:r>
      <w:r w:rsidRPr="00E304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працівників,     </w:t>
      </w: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29.04; 01.05.2024 (без відриву  від виробництва)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453 “Психологія стресу. Профілактика емоційного та професійного вигорання педагога”.</w:t>
      </w:r>
      <w:r w:rsidRPr="00E304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Початок заняття: 15.30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ahoma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10" w:history="1">
        <w:r w:rsidRPr="00E304A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422"/>
        <w:gridCol w:w="1763"/>
        <w:gridCol w:w="2160"/>
        <w:gridCol w:w="2614"/>
      </w:tblGrid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Масола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Крехівський ЗЗСО І-ІІ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Котик-Манькова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Підгородецький 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Євстахович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Глиницький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Мідик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Любомирівна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Дацьківська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Тріска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Дрогомишлянський ЗЗСО І- ІІІ ст. ім. П.Василихи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Тераз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Коханівська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Геннадій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Коханівська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Краковецький ЗЗСО І-ІІІ ст. ім. Романа Шухевича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Дубіль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Краковецький ЗЗСО І-ІІІ ст. ім. Романа Шухевича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Оглашенна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Краковецький ЗЗСО І-ІІІ ст. ім. Романа Шухевича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Кобзяк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Краковецький ЗЗСО І-ІІІ ст. ім. Романа Шухевича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Салига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Краковецький ЗЗСО І-ІІІ ст. ім. Романа Шухевича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Карпа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Нагачівський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Фульмес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Нагачівський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Вергун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Нагачівський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Мудрак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Немирівський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Купчик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Немирівський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Бесага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Ахматназібовна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Немирівський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Гавловська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Тимофіївна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Немирівський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Свидницька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Семирівська гімназія ім. Юрія Прихода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Хімка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Староярська гімназія ім. Героя України Р.Варениці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Данило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Староярська гімназія ім. Героя України Р.Варениці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Староярська гімназія ім. Героя України Р.Варениці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Тесля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Чернилявський ЗЗСО І-ІІІ ст. ім. Теодора Перуна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Хархаліс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№3 ім. Т.Шевченка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Іодловська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№3 ім. Т.Шевченка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Садова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№3 ім. Т.Шевченка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Мисаньо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№2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Рибак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№2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Біляк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Яворівський ЗЗСО І-ІІІ ст. №2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Бузікевич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Валентинівна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Матвєєва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Фітьо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№97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Вальо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Новокропивницький ЗЗСО І–ІІІ р. Східницької СР Дрогобицького р-ну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Гудима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Новокропивницький ЗЗСО І–ІІІ р. Східницької СР Дрогобицького р-ну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Ткачишин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Дубаневицький ЗЗСО І-ІІ ст. ім. Івана Альберта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Бартошевська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Розалія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Владиленівна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№10 ім. святої Марії Магдалени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Єдігарєва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№66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Пилипчук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Миколаївський ОЗЗСО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Строчинська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Миколаївський ОЗЗСО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Харчук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Борисівна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Миколаївський ОЗЗСО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Ковалюк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Миколаївський ОЗЗСО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Сінькевич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Пониковицький ЗЗСО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Олегівна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№96 МЖК-1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Гимон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№96 МЖК-1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Святославівна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№31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Шуварт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№31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Васильців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№31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Химин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№31 І-ІІІ ст.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Збишко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Гійченський 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Кудрик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Гійченський 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Яцків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Адамович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Гійченський ЗЗСО І-ІІІ ст.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І-ІІІ ст. №50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Христина-Ірина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Жовківський ЗЗСО І-ІІІ ст. №1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Добрянський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Долішньолужецька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Долішньолужецька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Глинянський ЗЗСО І-ІІІ ст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Ріпка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Григоріна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Глинянський ЗЗСО І-ІІІ ст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Дережицька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Медвежинська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Дережицька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Лазар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Володимира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КУ "ІРЦ Личаківського району м. Львова"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Тодавчич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uk-UA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  <w:lang w:eastAsia="uk-UA"/>
              </w:rPr>
              <w:t>КУ "ІРЦ Личаківського району м. Львова"</w:t>
            </w:r>
          </w:p>
        </w:tc>
      </w:tr>
    </w:tbl>
    <w:p w:rsidR="00E304A6" w:rsidRPr="00E304A6" w:rsidRDefault="00E304A6" w:rsidP="00E304A6">
      <w:pPr>
        <w:spacing w:line="240" w:lineRule="auto"/>
        <w:jc w:val="left"/>
        <w:rPr>
          <w:rFonts w:ascii="Times New Roman" w:hAnsi="Times New Roman"/>
          <w:sz w:val="24"/>
          <w:szCs w:val="24"/>
          <w:lang w:eastAsia="uk-UA"/>
        </w:rPr>
      </w:pP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Група № 453.30  </w:t>
      </w:r>
      <w:r w:rsidRPr="00E304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      </w:t>
      </w: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30.04; 02.05.2024 (без відриву  від виробництва)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453 “Психологія стресу. Профілактика емоційного та професійного вигорання педагога”.</w:t>
      </w:r>
      <w:r w:rsidRPr="00E304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Початок заняття: 15.00</w:t>
      </w:r>
    </w:p>
    <w:p w:rsidR="00E304A6" w:rsidRPr="00E304A6" w:rsidRDefault="00E304A6" w:rsidP="00E304A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ahoma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11" w:history="1">
        <w:r w:rsidRPr="00E304A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E304A6" w:rsidRPr="00E304A6" w:rsidRDefault="00E304A6" w:rsidP="00E304A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304A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246"/>
        <w:gridCol w:w="1698"/>
        <w:gridCol w:w="2523"/>
        <w:gridCol w:w="2740"/>
      </w:tblGrid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Гопко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Кротошинський ліцей Давидівської СР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Сабат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Кротошинський ліцей Давидівської СР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Лигор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Тухольківський ЗЗСО І-ІІІ ст. Козівської СР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Палько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Верхнячківський ЗЗСО І-ІІІ ст. Козівської СР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Вінчур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ЗЗСО І-ІІІ ст. та ДО с.Дідилів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Нам’ятова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Бориславський ліцей Бориславської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СЗШ №22 ім. В.С. Стефаника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Баган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Ясниська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Крикавська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Любомира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Бродівський ОЗЗСО I-III ст. №3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Мартинюк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Казимирівна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Бродівський ОЗЗСО I-III ст. №3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Рабуш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Тадеївна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Бродівський ОЗЗСО I-III ст. №3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Семенюк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Бродівський ОЗЗСО I-III ст. №3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Великосілля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Сухар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Великосілля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Павлючок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Рава-Руський ЗЗСО І-ІІІ ст. №2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Алексевич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Веніамінівна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Панченко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Піх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Угрин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"Європейський"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Кровіцька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Людвіківна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"Європейський"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Бохонко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"Європейський"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"Європейський"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Ліцей "Європейський"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Білобран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Боянецька гімназія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Прачун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№10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Константа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№10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Лаврух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Гірницька гімназія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Гірницька гімназія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Цюприк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Гірницька гімназія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Климчук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Межирічанська гімназія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Шмирка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Розалюк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Годісь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Жируха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Кузєва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Мисак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№8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Смолинець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Михалінська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Макара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04A6" w:rsidRPr="00E304A6" w:rsidRDefault="00E304A6" w:rsidP="00E304A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04A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Бегей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Стрийська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ІРЦ Стрийської міської ради</w:t>
            </w:r>
          </w:p>
        </w:tc>
      </w:tr>
      <w:tr w:rsidR="00E304A6" w:rsidRPr="00E304A6" w:rsidTr="00E304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Сива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Стрийська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304A6" w:rsidRPr="00E304A6" w:rsidRDefault="00E304A6" w:rsidP="00E30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04A6">
              <w:rPr>
                <w:rFonts w:asciiTheme="minorHAnsi" w:hAnsiTheme="minorHAnsi" w:cstheme="minorHAnsi"/>
                <w:sz w:val="22"/>
                <w:szCs w:val="22"/>
              </w:rPr>
              <w:t>ІРЦ Стрийської міської ради</w:t>
            </w:r>
          </w:p>
        </w:tc>
      </w:tr>
    </w:tbl>
    <w:p w:rsidR="00E304A6" w:rsidRDefault="00E304A6"/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453.43      </w:t>
      </w:r>
      <w:r w:rsidRPr="003570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    </w:t>
      </w: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08.05-09.05.2024 (без відриву  від виробництва)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453 “Психологія стресу. Профілактика емоційного та професійного вигорання педагога”.</w:t>
      </w:r>
      <w:r w:rsidRPr="0035700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Початок заняття: 15.30</w:t>
      </w:r>
    </w:p>
    <w:p w:rsidR="00357006" w:rsidRPr="00357006" w:rsidRDefault="00357006" w:rsidP="0035700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357006" w:rsidRPr="00357006" w:rsidRDefault="00357006" w:rsidP="0035700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ahoma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12" w:history="1">
        <w:r w:rsidRPr="0035700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357006" w:rsidRPr="00357006" w:rsidRDefault="00357006" w:rsidP="0035700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357006" w:rsidRPr="00357006" w:rsidRDefault="00357006" w:rsidP="0035700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57006">
        <w:rPr>
          <w:rFonts w:ascii="Times New Roman" w:hAnsi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319"/>
        <w:gridCol w:w="1698"/>
        <w:gridCol w:w="2051"/>
        <w:gridCol w:w="2909"/>
      </w:tblGrid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Полівода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Вірмянська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Тарасівна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ind w:right="-53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Бірук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Федір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Протасевич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Осипенко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Крупницька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Горбач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Климочко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Гімназія №4 Червоноградської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Свенціцька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Чікель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Воледобростанський ЗЗСО І-ІІ ст.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Біляк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Васильовська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Зозуля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Карелко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Линда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Максимишин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Полюх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Труняк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Новояворівська Поч. Ш. Ново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Хімка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№1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Бубісь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Гнатишин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Демус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Якимів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Яремій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24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Кондор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Михальська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Савчак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Смук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Хабак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Хом’як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Бориславська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ліцей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Бориславський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Анатолійович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ліцей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Голіней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ліцей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Кузьо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ліцей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Новояворівський ліцей Новояворівської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Лозинська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Шклівський ЗЗСО І-ІІІ ст. ім. Мар’яна Корчака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Баран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Едвардівна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Заяць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Рудницька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Станішевська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Цицик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Сніжана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Чорненька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Шанковський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Мурованський ліцей Мурованської СР ТГ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Гижен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с. Батятичі Кам’янка-Бузької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Дарнопук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Стрептівська гімназія Кам`янка-Бузької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Дідик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Стрептівська гімназія Кам`янка-Бузької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Стрептівська гімназія Кам`янка-Бузької МР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Хохоник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Гордій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Кішик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Левицька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Іллівна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Дрофич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Ткаченко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57006" w:rsidRPr="00357006" w:rsidRDefault="00357006" w:rsidP="00357006">
            <w:pPr>
              <w:spacing w:after="16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006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 ст. с. Ріп’яна 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Яворська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Стрийська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ІРЦ Стрийської міської ради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Венгер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Владиславівна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Золочівська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Плугівський ЗЗСО І – ІІІ ст.(оплата)</w:t>
            </w:r>
          </w:p>
        </w:tc>
      </w:tr>
      <w:tr w:rsidR="00357006" w:rsidRPr="00357006" w:rsidTr="0035700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Костюшко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Зіновія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ВО Зимноводівської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006" w:rsidRPr="00357006" w:rsidRDefault="00357006" w:rsidP="00357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006">
              <w:rPr>
                <w:rFonts w:asciiTheme="minorHAnsi" w:hAnsiTheme="minorHAnsi" w:cstheme="minorHAnsi"/>
                <w:sz w:val="22"/>
                <w:szCs w:val="22"/>
              </w:rPr>
              <w:t>Скнилівська гімназія ім. Праведного Андрея Шептицького</w:t>
            </w:r>
          </w:p>
        </w:tc>
      </w:tr>
    </w:tbl>
    <w:p w:rsidR="00357006" w:rsidRDefault="00357006"/>
    <w:p w:rsidR="002607F9" w:rsidRDefault="002607F9"/>
    <w:p w:rsidR="002607F9" w:rsidRDefault="002607F9">
      <w:r>
        <w:t>Список педагогічних працівників, навчання яких перенесено на ІІ півріччя</w:t>
      </w:r>
    </w:p>
    <w:tbl>
      <w:tblPr>
        <w:tblW w:w="10365" w:type="dxa"/>
        <w:tblInd w:w="-5" w:type="dxa"/>
        <w:tblLook w:val="04A0" w:firstRow="1" w:lastRow="0" w:firstColumn="1" w:lastColumn="0" w:noHBand="0" w:noVBand="1"/>
      </w:tblPr>
      <w:tblGrid>
        <w:gridCol w:w="1612"/>
        <w:gridCol w:w="1346"/>
        <w:gridCol w:w="1684"/>
        <w:gridCol w:w="2083"/>
        <w:gridCol w:w="3640"/>
      </w:tblGrid>
      <w:tr w:rsidR="004222D9" w:rsidRPr="002607F9" w:rsidTr="004222D9">
        <w:trPr>
          <w:trHeight w:val="28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Гребенкіна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Великопільський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Куракіна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Великопільський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Лозинська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Великопільський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Пурська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Адамівна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Великопільський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Ярема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Великопільський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Філь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Неля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Яворівської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Рогізненський ЗЗСО І-ІІІ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Судововишнянської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Довгомостиська гімназія Судововишнянської МР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Грицько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ЗОШ "Берегиня"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ЗОШ "Берегиня"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Гайдош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Давид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Дзяпко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Дудяк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Кінаш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Ковальчук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Кульчицька-Костик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Литвинчук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Львівна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Мураль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Поручник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Романів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Юзвяк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Самбірської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КЗ "Ліей "ПРЕСТИЖ" м. Самбора САМБІРСЬКОЇ МР 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Боровкова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Бродівський ОЗЗСО I-III ст. №3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Тимчишин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Бродівської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Бродівський ОЗЗСО I-III ст. №3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Черній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Зеновіївна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Гімназія №8 Червоноградської МР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Рісна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Волсвинська гімназія Червоноградської МР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Зусько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Теодорівна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Сколівської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Корчинський ЗЗСО І-ІІІ ст.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Підгородецька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Сколівської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Корчинський ЗЗСО І-ІІІ ст.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Гуль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Кулієвич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Олександрівна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Мідик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Панечко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Сернич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Юліанівна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Євстахівна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Перемишлянської міс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Ганачівський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Жолудко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Перемишлянської міс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Ганачівський ЗЗСО І-ІІ ст. </w:t>
            </w:r>
          </w:p>
        </w:tc>
      </w:tr>
      <w:tr w:rsidR="004222D9" w:rsidRPr="002607F9" w:rsidTr="004222D9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Мелета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ВО Перемишлянської міс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2D9" w:rsidRPr="002607F9" w:rsidRDefault="004222D9" w:rsidP="002607F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2607F9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Ганачівський ЗЗСО І-ІІ ст. </w:t>
            </w:r>
          </w:p>
        </w:tc>
      </w:tr>
    </w:tbl>
    <w:p w:rsidR="002607F9" w:rsidRDefault="002607F9"/>
    <w:sectPr w:rsidR="002607F9" w:rsidSect="00B12AC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21" w:rsidRDefault="00316621" w:rsidP="00B12ACB">
      <w:pPr>
        <w:spacing w:line="240" w:lineRule="auto"/>
      </w:pPr>
      <w:r>
        <w:separator/>
      </w:r>
    </w:p>
  </w:endnote>
  <w:endnote w:type="continuationSeparator" w:id="0">
    <w:p w:rsidR="00316621" w:rsidRDefault="00316621" w:rsidP="00B1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21" w:rsidRDefault="00316621" w:rsidP="00B12ACB">
      <w:pPr>
        <w:spacing w:line="240" w:lineRule="auto"/>
      </w:pPr>
      <w:r>
        <w:separator/>
      </w:r>
    </w:p>
  </w:footnote>
  <w:footnote w:type="continuationSeparator" w:id="0">
    <w:p w:rsidR="00316621" w:rsidRDefault="00316621" w:rsidP="00B12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F76"/>
    <w:multiLevelType w:val="hybridMultilevel"/>
    <w:tmpl w:val="0B724E30"/>
    <w:lvl w:ilvl="0" w:tplc="0944F066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92F"/>
    <w:multiLevelType w:val="hybridMultilevel"/>
    <w:tmpl w:val="31444DF8"/>
    <w:lvl w:ilvl="0" w:tplc="0C929E52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B"/>
    <w:rsid w:val="0010176D"/>
    <w:rsid w:val="00187218"/>
    <w:rsid w:val="00240C76"/>
    <w:rsid w:val="0024325C"/>
    <w:rsid w:val="002607F9"/>
    <w:rsid w:val="00316621"/>
    <w:rsid w:val="00357006"/>
    <w:rsid w:val="004222D9"/>
    <w:rsid w:val="005211DA"/>
    <w:rsid w:val="00563D38"/>
    <w:rsid w:val="005D7EBD"/>
    <w:rsid w:val="006B78AF"/>
    <w:rsid w:val="0088135B"/>
    <w:rsid w:val="00B12ACB"/>
    <w:rsid w:val="00BA5434"/>
    <w:rsid w:val="00BB075D"/>
    <w:rsid w:val="00CC78AA"/>
    <w:rsid w:val="00DC251A"/>
    <w:rsid w:val="00E304A6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C78"/>
  <w15:chartTrackingRefBased/>
  <w15:docId w15:val="{399B8E98-E20D-409C-ACE0-9D9EE0D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18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7218"/>
    <w:rPr>
      <w:color w:val="0000FF"/>
      <w:u w:val="single"/>
    </w:rPr>
  </w:style>
  <w:style w:type="paragraph" w:styleId="a4">
    <w:name w:val="Body Text"/>
    <w:basedOn w:val="a"/>
    <w:link w:val="a5"/>
    <w:unhideWhenUsed/>
    <w:rsid w:val="00187218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18721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87218"/>
    <w:pPr>
      <w:ind w:left="720"/>
      <w:contextualSpacing/>
    </w:pPr>
  </w:style>
  <w:style w:type="paragraph" w:customStyle="1" w:styleId="21">
    <w:name w:val="Основний текст 21"/>
    <w:basedOn w:val="a"/>
    <w:rsid w:val="00187218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7">
    <w:name w:val="header"/>
    <w:basedOn w:val="a"/>
    <w:link w:val="a8"/>
    <w:uiPriority w:val="99"/>
    <w:unhideWhenUsed/>
    <w:rsid w:val="00B12A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12ACB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2A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12ACB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ppo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4web.zoom.us/j/76570126276?pwd=ecGT6V1Tung0OA0EabzbxLBwYRTlfP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6570126276?pwd=ecGT6V1Tung0OA0EabzbxLBwYRTlfP.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76570126276?pwd=ecGT6V1Tung0OA0EabzbxLBwYRTlfP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ppo.lvi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14081</Words>
  <Characters>8027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2024-03-28T08:03:00Z</dcterms:created>
  <dcterms:modified xsi:type="dcterms:W3CDTF">2024-03-29T06:51:00Z</dcterms:modified>
</cp:coreProperties>
</file>