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EA" w:rsidRDefault="00AC60EA" w:rsidP="00AC60EA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 науково-методичної ради</w:t>
      </w:r>
    </w:p>
    <w:p w:rsidR="00AC60EA" w:rsidRDefault="00AC60EA" w:rsidP="00AC60EA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Комунального закладу Львівської обласної ради</w:t>
      </w:r>
    </w:p>
    <w:p w:rsidR="00AC60EA" w:rsidRDefault="00AC60EA" w:rsidP="00AC60EA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«Львівський обласний інститут післядипломної педагогічної освіти»</w:t>
      </w:r>
    </w:p>
    <w:p w:rsidR="00AC60EA" w:rsidRDefault="00AC60EA" w:rsidP="00AC60E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AC60EA" w:rsidP="00AC60EA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липня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2024 р.                       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              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Протокол № 4-3</w:t>
      </w:r>
    </w:p>
    <w:p w:rsidR="00AC60EA" w:rsidRDefault="00AC60EA" w:rsidP="00AC60E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AC60EA" w:rsidP="00AC60EA">
      <w:pPr>
        <w:spacing w:after="0" w:line="240" w:lineRule="auto"/>
        <w:ind w:left="-142" w:hanging="108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Присутні члени ради: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Павло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ХОБЗЕЙ, Микола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КАЦЮБА, Марта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З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НАК,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Наталія </w:t>
      </w:r>
      <w:bookmarkStart w:id="0" w:name="_GoBack"/>
      <w:r w:rsidR="004C3E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</w:t>
      </w:r>
      <w:proofErr w:type="spellEnd"/>
      <w:r w:rsidR="004C3E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ШЕНКО</w:t>
      </w:r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Олена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ЦОГЛА. Сергій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ПАЗЮК, Галина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ВАРХОЛИК,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Юрій ГАР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МАТІЙ,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Ірина СУХОВ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ЕРСЬКА,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Леся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ГРИЗА,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Ліліан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 КУДРИК, Ірина СИНЯ,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Ігор 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АНЧИН,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Тетяна 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ЛЖИКОВА, Євгенія СЛИВКА,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Наталія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БАМБУРАК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Наталія ТОДЧУК</w:t>
      </w:r>
    </w:p>
    <w:p w:rsidR="00AC60EA" w:rsidRDefault="00AC60EA" w:rsidP="00AC60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E62632" w:rsidP="003D4443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</w:rPr>
      </w:pPr>
      <w:r w:rsidRPr="00E62632">
        <w:rPr>
          <w:rFonts w:ascii="Times New Roman" w:eastAsia="Times New Roman" w:hAnsi="Times New Roman"/>
          <w:b/>
          <w:sz w:val="28"/>
          <w:szCs w:val="28"/>
        </w:rPr>
        <w:t xml:space="preserve">Про  схвалення 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>«Панорама інтегрованих у</w:t>
      </w:r>
      <w:r w:rsidR="003D4443">
        <w:rPr>
          <w:rFonts w:ascii="Times New Roman" w:eastAsia="Times New Roman" w:hAnsi="Times New Roman"/>
          <w:b/>
          <w:sz w:val="28"/>
          <w:szCs w:val="28"/>
        </w:rPr>
        <w:t>років та екскурсій»: практичного посібника з і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>нтеграції гуманітарного і технічного напрямків освіти (розробки уроків курсу</w:t>
      </w:r>
      <w:r w:rsidR="003D44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3D4443" w:rsidRPr="003D4443">
        <w:rPr>
          <w:rFonts w:ascii="Times New Roman" w:eastAsia="Times New Roman" w:hAnsi="Times New Roman"/>
          <w:b/>
          <w:sz w:val="28"/>
          <w:szCs w:val="28"/>
        </w:rPr>
        <w:t>львовознавства</w:t>
      </w:r>
      <w:proofErr w:type="spellEnd"/>
      <w:r w:rsidR="003D4443" w:rsidRPr="003D4443">
        <w:rPr>
          <w:rFonts w:ascii="Times New Roman" w:eastAsia="Times New Roman" w:hAnsi="Times New Roman"/>
          <w:b/>
          <w:sz w:val="28"/>
          <w:szCs w:val="28"/>
        </w:rPr>
        <w:t xml:space="preserve">, мистецтва, фізики та математики до </w:t>
      </w:r>
      <w:proofErr w:type="spellStart"/>
      <w:r w:rsidR="003D4443" w:rsidRPr="003D4443">
        <w:rPr>
          <w:rFonts w:ascii="Times New Roman" w:eastAsia="Times New Roman" w:hAnsi="Times New Roman"/>
          <w:b/>
          <w:sz w:val="28"/>
          <w:szCs w:val="28"/>
        </w:rPr>
        <w:t>проєкту</w:t>
      </w:r>
      <w:proofErr w:type="spellEnd"/>
      <w:r w:rsidR="003D4443" w:rsidRPr="003D4443">
        <w:rPr>
          <w:rFonts w:ascii="Times New Roman" w:eastAsia="Times New Roman" w:hAnsi="Times New Roman"/>
          <w:b/>
          <w:sz w:val="28"/>
          <w:szCs w:val="28"/>
        </w:rPr>
        <w:t xml:space="preserve"> «Львівське</w:t>
      </w:r>
      <w:r w:rsidR="003D44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>рондо»)</w:t>
      </w:r>
      <w:r w:rsidR="003D44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 xml:space="preserve"> (ві</w:t>
      </w:r>
      <w:r w:rsidR="003D4443">
        <w:rPr>
          <w:rFonts w:ascii="Times New Roman" w:eastAsia="Times New Roman" w:hAnsi="Times New Roman"/>
          <w:b/>
          <w:sz w:val="28"/>
          <w:szCs w:val="28"/>
        </w:rPr>
        <w:t>дповідального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 xml:space="preserve"> редактор</w:t>
      </w:r>
      <w:r w:rsidR="003D4443">
        <w:rPr>
          <w:rFonts w:ascii="Times New Roman" w:eastAsia="Times New Roman" w:hAnsi="Times New Roman"/>
          <w:b/>
          <w:sz w:val="28"/>
          <w:szCs w:val="28"/>
        </w:rPr>
        <w:t xml:space="preserve">а: старшого 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>викладач</w:t>
      </w:r>
      <w:r w:rsidR="003D4443">
        <w:rPr>
          <w:rFonts w:ascii="Times New Roman" w:eastAsia="Times New Roman" w:hAnsi="Times New Roman"/>
          <w:b/>
          <w:sz w:val="28"/>
          <w:szCs w:val="28"/>
        </w:rPr>
        <w:t>а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 xml:space="preserve"> кафедри гуманітарної</w:t>
      </w:r>
      <w:r w:rsidR="003D44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>освіти</w:t>
      </w:r>
      <w:r w:rsidR="003D4443">
        <w:rPr>
          <w:rFonts w:ascii="Times New Roman" w:eastAsia="Times New Roman" w:hAnsi="Times New Roman"/>
          <w:b/>
          <w:sz w:val="28"/>
          <w:szCs w:val="28"/>
        </w:rPr>
        <w:t xml:space="preserve"> Олександри ГУРИН</w:t>
      </w:r>
      <w:r w:rsidR="003D4443" w:rsidRPr="003D4443">
        <w:rPr>
          <w:rFonts w:ascii="Times New Roman" w:eastAsia="Times New Roman" w:hAnsi="Times New Roman"/>
          <w:b/>
          <w:sz w:val="28"/>
          <w:szCs w:val="28"/>
        </w:rPr>
        <w:t>), 172 с.</w:t>
      </w:r>
    </w:p>
    <w:p w:rsidR="00E62632" w:rsidRDefault="00E62632" w:rsidP="00AC60EA">
      <w:pPr>
        <w:spacing w:after="0" w:line="240" w:lineRule="auto"/>
        <w:ind w:hanging="142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AC60EA" w:rsidRDefault="00AC60EA" w:rsidP="00AC60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Заслухавши та обговоривши інформацію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КАЦЮБИ, заступника директора з науково-педагогічної роботи про зміст</w:t>
      </w:r>
      <w:r w:rsid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практичного посібника </w:t>
      </w:r>
      <w:r w:rsidR="003D4443"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«Панорама інтегрованих уроків та екскурсій»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науково-методична рада</w:t>
      </w:r>
    </w:p>
    <w:p w:rsidR="00AC60EA" w:rsidRDefault="00AC60EA" w:rsidP="00AC60EA">
      <w:pPr>
        <w:spacing w:after="0" w:line="240" w:lineRule="auto"/>
        <w:ind w:hanging="108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</w:t>
      </w:r>
    </w:p>
    <w:p w:rsidR="00AC60EA" w:rsidRDefault="00AC60EA" w:rsidP="00AC60EA">
      <w:pPr>
        <w:spacing w:after="0" w:line="240" w:lineRule="auto"/>
        <w:ind w:hanging="108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</w:t>
      </w:r>
    </w:p>
    <w:p w:rsidR="00AC60EA" w:rsidRDefault="00AC60EA" w:rsidP="00AC60EA">
      <w:pPr>
        <w:spacing w:after="0" w:line="240" w:lineRule="auto"/>
        <w:ind w:hanging="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схвалює:</w:t>
      </w:r>
    </w:p>
    <w:p w:rsidR="003D4443" w:rsidRPr="003D4443" w:rsidRDefault="003D4443" w:rsidP="003D4443">
      <w:pPr>
        <w:spacing w:after="0" w:line="240" w:lineRule="auto"/>
        <w:ind w:hanging="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практичний посібник</w:t>
      </w:r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інтеграції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</w:t>
      </w:r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уманітарного і технічного напрямків освіти</w:t>
      </w:r>
    </w:p>
    <w:p w:rsidR="00AC60EA" w:rsidRDefault="003D4443" w:rsidP="003D4443">
      <w:pPr>
        <w:spacing w:after="0" w:line="240" w:lineRule="auto"/>
        <w:ind w:left="-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«Панорама інтегрованих уроків та екскурсій»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(розробки уроків курсу </w:t>
      </w:r>
      <w:proofErr w:type="spellStart"/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львовознавства</w:t>
      </w:r>
      <w:proofErr w:type="spellEnd"/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мистецтва, фізики та математики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«Львівське рондо»)</w:t>
      </w:r>
    </w:p>
    <w:p w:rsidR="003D4443" w:rsidRDefault="003D4443" w:rsidP="003D4443">
      <w:pPr>
        <w:spacing w:after="0" w:line="240" w:lineRule="auto"/>
        <w:ind w:left="-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</w:t>
      </w:r>
      <w:r w:rsidRPr="003D44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відповідального редактора: старшого викладача кафедри гуманітарної освіти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Олександри ГУРИН)</w:t>
      </w:r>
    </w:p>
    <w:p w:rsidR="00AC60EA" w:rsidRDefault="00AC60EA" w:rsidP="00AC60EA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AC60EA" w:rsidP="00AC60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AC60EA" w:rsidP="00AC60EA">
      <w:pPr>
        <w:spacing w:after="0" w:line="240" w:lineRule="auto"/>
        <w:ind w:hanging="108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</w:t>
      </w:r>
    </w:p>
    <w:p w:rsidR="00AC60EA" w:rsidRDefault="00AC60EA" w:rsidP="00AC60EA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Рішення прийнято:</w:t>
      </w:r>
    </w:p>
    <w:p w:rsidR="00AC60EA" w:rsidRDefault="00AC60EA" w:rsidP="00AC60EA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«за»___17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</w:t>
      </w:r>
    </w:p>
    <w:p w:rsidR="00AC60EA" w:rsidRDefault="00AC60EA" w:rsidP="00AC60EA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«проти»_____0____</w:t>
      </w:r>
    </w:p>
    <w:p w:rsidR="00AC60EA" w:rsidRDefault="00AC60EA" w:rsidP="00AC60EA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«утримались»__0_____</w:t>
      </w:r>
    </w:p>
    <w:p w:rsidR="00AC60EA" w:rsidRDefault="00AC60EA" w:rsidP="00AC60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AC60EA" w:rsidP="00AC60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AC60EA" w:rsidP="00AC60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AC60EA" w:rsidP="00AC60E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Голова ради                                      Павло ХОБЗЕЙ</w:t>
      </w:r>
    </w:p>
    <w:p w:rsidR="00AC60EA" w:rsidRDefault="00AC60EA" w:rsidP="00AC60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60EA" w:rsidRDefault="00AC60EA" w:rsidP="00AC60EA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C60EA" w:rsidRDefault="00AC60EA" w:rsidP="00AC60EA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Секретар     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  <w:t xml:space="preserve"> Марта ЗНАК</w:t>
      </w:r>
    </w:p>
    <w:p w:rsidR="001E6C6E" w:rsidRDefault="001E6C6E"/>
    <w:sectPr w:rsidR="001E6C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EA"/>
    <w:rsid w:val="001E6C6E"/>
    <w:rsid w:val="003D4443"/>
    <w:rsid w:val="004C3E34"/>
    <w:rsid w:val="00AC60EA"/>
    <w:rsid w:val="00E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2</cp:revision>
  <dcterms:created xsi:type="dcterms:W3CDTF">2024-08-30T08:28:00Z</dcterms:created>
  <dcterms:modified xsi:type="dcterms:W3CDTF">2024-08-30T09:09:00Z</dcterms:modified>
</cp:coreProperties>
</file>