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B36E3" w14:textId="4A42C470" w:rsidR="00137C4F" w:rsidRPr="00D6379B" w:rsidRDefault="00137C4F" w:rsidP="00137C4F">
      <w:pPr>
        <w:pStyle w:val="1"/>
        <w:ind w:firstLine="0"/>
        <w:rPr>
          <w:lang w:val="uk-UA"/>
        </w:rPr>
      </w:pPr>
      <w:r w:rsidRPr="00D6379B">
        <w:rPr>
          <w:lang w:val="uk-UA"/>
        </w:rPr>
        <w:t>СУБД Access База даних «Все про автомобілі»</w:t>
      </w:r>
      <w:r w:rsidR="00CE7C7A" w:rsidRPr="00D6379B">
        <w:rPr>
          <w:lang w:val="uk-UA"/>
        </w:rPr>
        <w:t xml:space="preserve"> (60 балів)</w:t>
      </w:r>
    </w:p>
    <w:p w14:paraId="3F257EDA" w14:textId="77777777" w:rsidR="00137C4F" w:rsidRPr="00D6379B" w:rsidRDefault="00137C4F" w:rsidP="00CE7C7A">
      <w:pPr>
        <w:rPr>
          <w:lang w:val="uk-UA"/>
        </w:rPr>
      </w:pPr>
      <w:r w:rsidRPr="00D6379B">
        <w:rPr>
          <w:rFonts w:eastAsia="Calibri"/>
          <w:lang w:val="uk-UA" w:eastAsia="en-US"/>
        </w:rPr>
        <w:t>Бази даних – це «мозок», який забезпечує ефективність, безпеку та зручність у світі автомобілів!..</w:t>
      </w:r>
    </w:p>
    <w:p w14:paraId="1C80499D" w14:textId="3F344FF8" w:rsidR="00137C4F" w:rsidRPr="00D6379B" w:rsidRDefault="00137C4F" w:rsidP="00CE3CBA">
      <w:pPr>
        <w:pStyle w:val="2"/>
        <w:rPr>
          <w:lang w:val="uk-UA"/>
        </w:rPr>
      </w:pPr>
      <w:r w:rsidRPr="00D6379B">
        <w:rPr>
          <w:lang w:val="uk-UA"/>
        </w:rPr>
        <w:t>Завдання</w:t>
      </w:r>
      <w:r w:rsidR="00EC02B1" w:rsidRPr="00D6379B">
        <w:rPr>
          <w:lang w:val="uk-UA"/>
        </w:rPr>
        <w:t>. Проєктування структури БД</w:t>
      </w:r>
    </w:p>
    <w:p w14:paraId="0094CC67" w14:textId="5069767E" w:rsidR="00137C4F" w:rsidRPr="00D6379B" w:rsidRDefault="006D0D3E" w:rsidP="00137C4F">
      <w:pPr>
        <w:pStyle w:val="a9"/>
        <w:spacing w:after="240"/>
        <w:ind w:left="0" w:firstLine="720"/>
        <w:rPr>
          <w:szCs w:val="28"/>
          <w:lang w:val="uk-UA"/>
        </w:rPr>
      </w:pPr>
      <w:r w:rsidRPr="00D6379B">
        <w:rPr>
          <w:szCs w:val="28"/>
          <w:lang w:val="uk-UA"/>
        </w:rPr>
        <w:t>У</w:t>
      </w:r>
      <w:r w:rsidR="00137C4F" w:rsidRPr="00D6379B">
        <w:rPr>
          <w:szCs w:val="28"/>
          <w:lang w:val="uk-UA"/>
        </w:rPr>
        <w:t xml:space="preserve"> таблиці </w:t>
      </w:r>
      <w:r w:rsidR="00137C4F" w:rsidRPr="00D6379B">
        <w:rPr>
          <w:b/>
          <w:bCs/>
          <w:szCs w:val="28"/>
          <w:lang w:val="uk-UA"/>
        </w:rPr>
        <w:t>register.xlsx</w:t>
      </w:r>
      <w:r w:rsidR="00137C4F" w:rsidRPr="00D6379B">
        <w:rPr>
          <w:szCs w:val="28"/>
          <w:lang w:val="uk-UA"/>
        </w:rPr>
        <w:t xml:space="preserve"> </w:t>
      </w:r>
      <w:r w:rsidR="004B7352" w:rsidRPr="00D6379B">
        <w:rPr>
          <w:szCs w:val="28"/>
          <w:lang w:val="uk-UA"/>
        </w:rPr>
        <w:t>є дані</w:t>
      </w:r>
      <w:r w:rsidRPr="00D6379B">
        <w:rPr>
          <w:szCs w:val="28"/>
          <w:lang w:val="uk-UA"/>
        </w:rPr>
        <w:t xml:space="preserve"> про реєстрацію </w:t>
      </w:r>
      <w:r w:rsidR="00D36FCD" w:rsidRPr="00D6379B">
        <w:rPr>
          <w:szCs w:val="28"/>
          <w:lang w:val="uk-UA"/>
        </w:rPr>
        <w:t>автомобілів</w:t>
      </w:r>
      <w:r w:rsidRPr="00D6379B">
        <w:rPr>
          <w:szCs w:val="28"/>
          <w:lang w:val="uk-UA"/>
        </w:rPr>
        <w:t xml:space="preserve">. Використовуючи </w:t>
      </w:r>
      <w:r w:rsidR="004B7352" w:rsidRPr="00D6379B">
        <w:rPr>
          <w:szCs w:val="28"/>
          <w:lang w:val="uk-UA"/>
        </w:rPr>
        <w:t>їх</w:t>
      </w:r>
      <w:r w:rsidR="0084044E" w:rsidRPr="00D6379B">
        <w:rPr>
          <w:szCs w:val="28"/>
          <w:lang w:val="uk-UA"/>
        </w:rPr>
        <w:t>,</w:t>
      </w:r>
      <w:r w:rsidRPr="00D6379B">
        <w:rPr>
          <w:szCs w:val="28"/>
          <w:lang w:val="uk-UA"/>
        </w:rPr>
        <w:t xml:space="preserve"> </w:t>
      </w:r>
      <w:r w:rsidR="00137C4F" w:rsidRPr="00D6379B">
        <w:rPr>
          <w:szCs w:val="28"/>
          <w:lang w:val="uk-UA"/>
        </w:rPr>
        <w:t xml:space="preserve">створіть </w:t>
      </w:r>
      <w:r w:rsidR="00137C4F" w:rsidRPr="00D6379B">
        <w:rPr>
          <w:b/>
          <w:bCs/>
          <w:szCs w:val="28"/>
          <w:lang w:val="uk-UA"/>
        </w:rPr>
        <w:t>багатотабличну</w:t>
      </w:r>
      <w:r w:rsidR="00137C4F" w:rsidRPr="00D6379B">
        <w:rPr>
          <w:szCs w:val="28"/>
          <w:lang w:val="uk-UA"/>
        </w:rPr>
        <w:t xml:space="preserve"> базу даних </w:t>
      </w:r>
      <w:r w:rsidR="00137C4F" w:rsidRPr="00D6379B">
        <w:rPr>
          <w:b/>
          <w:bCs/>
          <w:szCs w:val="28"/>
          <w:lang w:val="uk-UA"/>
        </w:rPr>
        <w:t>cars.accdb</w:t>
      </w:r>
      <w:r w:rsidR="00137C4F" w:rsidRPr="00D6379B">
        <w:rPr>
          <w:szCs w:val="28"/>
          <w:lang w:val="uk-UA"/>
        </w:rPr>
        <w:t xml:space="preserve">. </w:t>
      </w:r>
    </w:p>
    <w:p w14:paraId="6377BCCB" w14:textId="3FAA75E3" w:rsidR="00E729A0" w:rsidRPr="00D6379B" w:rsidRDefault="0082679A" w:rsidP="00BF21F3">
      <w:pPr>
        <w:tabs>
          <w:tab w:val="left" w:pos="426"/>
        </w:tabs>
        <w:spacing w:after="60"/>
        <w:ind w:left="69" w:firstLine="640"/>
        <w:rPr>
          <w:sz w:val="24"/>
          <w:lang w:val="uk-UA"/>
        </w:rPr>
      </w:pPr>
      <w:r w:rsidRPr="00D6379B">
        <w:rPr>
          <w:sz w:val="24"/>
          <w:lang w:val="uk-UA"/>
        </w:rPr>
        <w:t xml:space="preserve">В окремих таблицях бази даних </w:t>
      </w:r>
      <w:r w:rsidR="00E729A0" w:rsidRPr="00D6379B">
        <w:rPr>
          <w:sz w:val="24"/>
          <w:lang w:val="uk-UA"/>
        </w:rPr>
        <w:t>необхідн</w:t>
      </w:r>
      <w:r w:rsidRPr="00D6379B">
        <w:rPr>
          <w:sz w:val="24"/>
          <w:lang w:val="uk-UA"/>
        </w:rPr>
        <w:t>о зберігати таку інформацію</w:t>
      </w:r>
      <w:r w:rsidR="00B84B31" w:rsidRPr="00D6379B">
        <w:rPr>
          <w:sz w:val="24"/>
          <w:lang w:val="uk-UA"/>
        </w:rPr>
        <w:t>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767"/>
        <w:gridCol w:w="6862"/>
      </w:tblGrid>
      <w:tr w:rsidR="0001781C" w:rsidRPr="00D6379B" w14:paraId="4D1019D2" w14:textId="77777777" w:rsidTr="0001781C">
        <w:trPr>
          <w:trHeight w:val="294"/>
        </w:trPr>
        <w:tc>
          <w:tcPr>
            <w:tcW w:w="2767" w:type="dxa"/>
            <w:shd w:val="clear" w:color="auto" w:fill="E8E8E8" w:themeFill="background2"/>
            <w:vAlign w:val="center"/>
          </w:tcPr>
          <w:p w14:paraId="19C43969" w14:textId="1119FAA9" w:rsidR="0001781C" w:rsidRPr="00D6379B" w:rsidRDefault="0001781C" w:rsidP="0001781C">
            <w:pPr>
              <w:pStyle w:val="a9"/>
              <w:ind w:left="0" w:firstLine="0"/>
              <w:jc w:val="center"/>
              <w:rPr>
                <w:sz w:val="24"/>
                <w:lang w:val="uk-UA"/>
              </w:rPr>
            </w:pPr>
            <w:r w:rsidRPr="00D6379B">
              <w:rPr>
                <w:sz w:val="24"/>
                <w:lang w:val="uk-UA"/>
              </w:rPr>
              <w:t>Назва таблиці</w:t>
            </w:r>
          </w:p>
        </w:tc>
        <w:tc>
          <w:tcPr>
            <w:tcW w:w="6862" w:type="dxa"/>
            <w:shd w:val="clear" w:color="auto" w:fill="E8E8E8" w:themeFill="background2"/>
            <w:vAlign w:val="center"/>
          </w:tcPr>
          <w:p w14:paraId="17DB2466" w14:textId="40C5130F" w:rsidR="0001781C" w:rsidRPr="00D6379B" w:rsidRDefault="0001781C" w:rsidP="0001781C">
            <w:pPr>
              <w:spacing w:line="276" w:lineRule="auto"/>
              <w:ind w:left="1080" w:firstLine="0"/>
              <w:jc w:val="center"/>
              <w:rPr>
                <w:rFonts w:eastAsia="Calibri"/>
                <w:sz w:val="24"/>
                <w:lang w:val="uk-UA" w:eastAsia="en-US"/>
              </w:rPr>
            </w:pPr>
            <w:r w:rsidRPr="00D6379B">
              <w:rPr>
                <w:rFonts w:eastAsia="Calibri"/>
                <w:sz w:val="24"/>
                <w:lang w:val="uk-UA" w:eastAsia="en-US"/>
              </w:rPr>
              <w:t>Поля таблиці</w:t>
            </w:r>
          </w:p>
        </w:tc>
      </w:tr>
      <w:tr w:rsidR="00362B45" w:rsidRPr="00D6379B" w14:paraId="0C32FA87" w14:textId="77777777" w:rsidTr="0082679A">
        <w:trPr>
          <w:trHeight w:val="889"/>
        </w:trPr>
        <w:tc>
          <w:tcPr>
            <w:tcW w:w="2767" w:type="dxa"/>
          </w:tcPr>
          <w:p w14:paraId="32AE27BD" w14:textId="471964C2" w:rsidR="00362B45" w:rsidRPr="00D6379B" w:rsidRDefault="00362B45" w:rsidP="006E161E">
            <w:pPr>
              <w:pStyle w:val="a9"/>
              <w:ind w:left="0" w:firstLine="0"/>
              <w:rPr>
                <w:sz w:val="24"/>
                <w:lang w:val="uk-UA"/>
              </w:rPr>
            </w:pPr>
            <w:r w:rsidRPr="00D6379B">
              <w:rPr>
                <w:b/>
                <w:bCs/>
                <w:sz w:val="24"/>
                <w:lang w:val="uk-UA"/>
              </w:rPr>
              <w:t>Brand</w:t>
            </w:r>
          </w:p>
        </w:tc>
        <w:tc>
          <w:tcPr>
            <w:tcW w:w="6862" w:type="dxa"/>
          </w:tcPr>
          <w:p w14:paraId="3484F34E" w14:textId="493A4EFC" w:rsidR="00362B45" w:rsidRPr="00D6379B" w:rsidRDefault="00362B45" w:rsidP="006E161E">
            <w:pPr>
              <w:pStyle w:val="a9"/>
              <w:numPr>
                <w:ilvl w:val="0"/>
                <w:numId w:val="11"/>
              </w:numPr>
              <w:spacing w:line="276" w:lineRule="auto"/>
              <w:rPr>
                <w:sz w:val="24"/>
                <w:lang w:val="uk-UA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BRAND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– марка автомобіля</w:t>
            </w:r>
            <w:r w:rsidR="00372E3A" w:rsidRPr="00D6379B">
              <w:rPr>
                <w:rFonts w:eastAsia="Calibri"/>
                <w:sz w:val="24"/>
                <w:lang w:val="uk-UA" w:eastAsia="en-US"/>
              </w:rPr>
              <w:t xml:space="preserve"> (унікальна)</w:t>
            </w:r>
          </w:p>
          <w:p w14:paraId="5E3757DF" w14:textId="145ED19C" w:rsidR="00362B45" w:rsidRPr="00D6379B" w:rsidRDefault="00362B45" w:rsidP="006E161E">
            <w:pPr>
              <w:pStyle w:val="a9"/>
              <w:numPr>
                <w:ilvl w:val="0"/>
                <w:numId w:val="11"/>
              </w:numPr>
              <w:spacing w:line="276" w:lineRule="auto"/>
              <w:rPr>
                <w:sz w:val="24"/>
                <w:lang w:val="uk-UA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BRAND</w:t>
            </w:r>
            <w:r w:rsidRPr="00D6379B">
              <w:rPr>
                <w:b/>
                <w:bCs/>
                <w:sz w:val="24"/>
                <w:lang w:val="uk-UA"/>
              </w:rPr>
              <w:t>_LOGO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– </w:t>
            </w:r>
            <w:r w:rsidRPr="00D6379B">
              <w:rPr>
                <w:sz w:val="24"/>
                <w:lang w:val="uk-UA"/>
              </w:rPr>
              <w:t>логотип бренду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автомобіля</w:t>
            </w:r>
          </w:p>
        </w:tc>
      </w:tr>
      <w:tr w:rsidR="00FC30FE" w:rsidRPr="00D6379B" w14:paraId="20DB730C" w14:textId="77777777" w:rsidTr="0082679A">
        <w:tc>
          <w:tcPr>
            <w:tcW w:w="2767" w:type="dxa"/>
          </w:tcPr>
          <w:p w14:paraId="1AC1D1D4" w14:textId="2B2414FC" w:rsidR="00FC30FE" w:rsidRPr="00D6379B" w:rsidRDefault="00FC30FE" w:rsidP="00FC30FE">
            <w:pPr>
              <w:pStyle w:val="a9"/>
              <w:ind w:left="0" w:firstLine="0"/>
              <w:rPr>
                <w:sz w:val="24"/>
                <w:lang w:val="uk-UA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Body</w:t>
            </w:r>
          </w:p>
        </w:tc>
        <w:tc>
          <w:tcPr>
            <w:tcW w:w="6862" w:type="dxa"/>
          </w:tcPr>
          <w:p w14:paraId="2245C451" w14:textId="68AA5093" w:rsidR="00FC30FE" w:rsidRPr="00D6379B" w:rsidRDefault="00FC30FE" w:rsidP="00FC30FE">
            <w:pPr>
              <w:pStyle w:val="a9"/>
              <w:numPr>
                <w:ilvl w:val="0"/>
                <w:numId w:val="12"/>
              </w:numPr>
              <w:spacing w:line="276" w:lineRule="auto"/>
              <w:rPr>
                <w:rFonts w:eastAsia="Calibri"/>
                <w:sz w:val="24"/>
                <w:lang w:val="uk-UA" w:eastAsia="en-US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BODY_CODE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– код кузова</w:t>
            </w:r>
            <w:r w:rsidR="00372E3A" w:rsidRPr="00D6379B">
              <w:rPr>
                <w:rFonts w:eastAsia="Calibri"/>
                <w:sz w:val="24"/>
                <w:lang w:val="uk-UA" w:eastAsia="en-US"/>
              </w:rPr>
              <w:t xml:space="preserve"> </w:t>
            </w:r>
          </w:p>
          <w:p w14:paraId="189B821E" w14:textId="698916D0" w:rsidR="00FC30FE" w:rsidRPr="00D6379B" w:rsidRDefault="00FC30FE" w:rsidP="00FC30FE">
            <w:pPr>
              <w:pStyle w:val="a9"/>
              <w:numPr>
                <w:ilvl w:val="0"/>
                <w:numId w:val="11"/>
              </w:numPr>
              <w:spacing w:line="276" w:lineRule="auto"/>
              <w:rPr>
                <w:sz w:val="24"/>
                <w:lang w:val="uk-UA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BODY_NAME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– тип кузова</w:t>
            </w:r>
          </w:p>
        </w:tc>
      </w:tr>
    </w:tbl>
    <w:p w14:paraId="0231116D" w14:textId="77777777" w:rsidR="0097455B" w:rsidRPr="00D6379B" w:rsidRDefault="00372E3A" w:rsidP="00855E46">
      <w:pPr>
        <w:pStyle w:val="a9"/>
        <w:spacing w:before="240" w:after="240"/>
        <w:ind w:left="0" w:firstLine="720"/>
        <w:rPr>
          <w:sz w:val="24"/>
          <w:lang w:val="uk-UA"/>
        </w:rPr>
      </w:pPr>
      <w:r w:rsidRPr="00D6379B">
        <w:rPr>
          <w:sz w:val="24"/>
          <w:lang w:val="uk-UA"/>
        </w:rPr>
        <w:t xml:space="preserve">В таблиці </w:t>
      </w:r>
      <w:r w:rsidRPr="00D6379B">
        <w:rPr>
          <w:b/>
          <w:bCs/>
          <w:sz w:val="24"/>
          <w:lang w:val="uk-UA"/>
        </w:rPr>
        <w:t>Avto</w:t>
      </w:r>
      <w:r w:rsidRPr="00D6379B">
        <w:rPr>
          <w:sz w:val="24"/>
          <w:lang w:val="uk-UA"/>
        </w:rPr>
        <w:t xml:space="preserve"> </w:t>
      </w:r>
      <w:r w:rsidR="0084044E" w:rsidRPr="00D6379B">
        <w:rPr>
          <w:sz w:val="24"/>
          <w:lang w:val="uk-UA"/>
        </w:rPr>
        <w:t>треба</w:t>
      </w:r>
      <w:r w:rsidRPr="00D6379B">
        <w:rPr>
          <w:sz w:val="24"/>
          <w:lang w:val="uk-UA"/>
        </w:rPr>
        <w:t xml:space="preserve"> зберегти інформацію про автомобілі</w:t>
      </w:r>
      <w:r w:rsidR="0097455B" w:rsidRPr="00D6379B">
        <w:rPr>
          <w:sz w:val="24"/>
          <w:lang w:val="uk-UA"/>
        </w:rPr>
        <w:t>:</w:t>
      </w:r>
    </w:p>
    <w:p w14:paraId="2F76230B" w14:textId="008E842D" w:rsidR="0097455B" w:rsidRPr="00D6379B" w:rsidRDefault="0097455B" w:rsidP="0097455B">
      <w:pPr>
        <w:pStyle w:val="a9"/>
        <w:numPr>
          <w:ilvl w:val="0"/>
          <w:numId w:val="12"/>
        </w:numPr>
        <w:rPr>
          <w:rFonts w:ascii="Symbol" w:hAnsi="Symbol" w:cs="Calibri"/>
          <w:color w:val="000000"/>
          <w:sz w:val="24"/>
          <w:lang w:val="uk-UA" w:eastAsia="uk-UA"/>
        </w:rPr>
      </w:pPr>
      <w:r w:rsidRPr="00D6379B">
        <w:rPr>
          <w:b/>
          <w:bCs/>
          <w:color w:val="000000"/>
          <w:sz w:val="24"/>
          <w:lang w:val="uk-UA" w:eastAsia="uk-UA"/>
        </w:rPr>
        <w:t>VIN</w:t>
      </w:r>
      <w:r w:rsidRPr="00D6379B">
        <w:rPr>
          <w:color w:val="000000"/>
          <w:sz w:val="24"/>
          <w:lang w:val="uk-UA" w:eastAsia="uk-UA"/>
        </w:rPr>
        <w:t xml:space="preserve"> – ідентифікаційний номер (унікальний VIN-код)</w:t>
      </w:r>
    </w:p>
    <w:p w14:paraId="622B296C" w14:textId="77777777" w:rsidR="0097455B" w:rsidRPr="00D6379B" w:rsidRDefault="0097455B" w:rsidP="0097455B">
      <w:pPr>
        <w:pStyle w:val="a9"/>
        <w:numPr>
          <w:ilvl w:val="0"/>
          <w:numId w:val="12"/>
        </w:numPr>
        <w:rPr>
          <w:rFonts w:ascii="Symbol" w:hAnsi="Symbol" w:cs="Calibri"/>
          <w:color w:val="000000"/>
          <w:sz w:val="24"/>
          <w:lang w:val="uk-UA" w:eastAsia="uk-UA"/>
        </w:rPr>
      </w:pPr>
      <w:r w:rsidRPr="00D6379B">
        <w:rPr>
          <w:b/>
          <w:bCs/>
          <w:color w:val="000000"/>
          <w:sz w:val="24"/>
          <w:lang w:val="uk-UA" w:eastAsia="uk-UA"/>
        </w:rPr>
        <w:t>MODEL</w:t>
      </w:r>
      <w:r w:rsidRPr="00D6379B">
        <w:rPr>
          <w:color w:val="000000"/>
          <w:sz w:val="24"/>
          <w:lang w:val="uk-UA" w:eastAsia="uk-UA"/>
        </w:rPr>
        <w:t xml:space="preserve"> – модель автомобіля</w:t>
      </w:r>
    </w:p>
    <w:p w14:paraId="2CE10F91" w14:textId="77777777" w:rsidR="0097455B" w:rsidRPr="00D6379B" w:rsidRDefault="0097455B" w:rsidP="0097455B">
      <w:pPr>
        <w:pStyle w:val="a9"/>
        <w:numPr>
          <w:ilvl w:val="0"/>
          <w:numId w:val="12"/>
        </w:numPr>
        <w:rPr>
          <w:rFonts w:ascii="Symbol" w:hAnsi="Symbol" w:cs="Calibri"/>
          <w:color w:val="000000"/>
          <w:sz w:val="24"/>
          <w:lang w:val="uk-UA" w:eastAsia="uk-UA"/>
        </w:rPr>
      </w:pPr>
      <w:r w:rsidRPr="00D6379B">
        <w:rPr>
          <w:b/>
          <w:bCs/>
          <w:color w:val="000000"/>
          <w:sz w:val="24"/>
          <w:lang w:val="uk-UA" w:eastAsia="uk-UA"/>
        </w:rPr>
        <w:t>MAKE_YEAR</w:t>
      </w:r>
      <w:r w:rsidRPr="00D6379B">
        <w:rPr>
          <w:color w:val="000000"/>
          <w:sz w:val="24"/>
          <w:lang w:val="uk-UA" w:eastAsia="uk-UA"/>
        </w:rPr>
        <w:t xml:space="preserve"> – Рік випуску</w:t>
      </w:r>
      <w:r w:rsidRPr="00D6379B">
        <w:rPr>
          <w:rFonts w:eastAsia="Calibri"/>
          <w:b/>
          <w:bCs/>
          <w:sz w:val="24"/>
          <w:lang w:val="uk-UA" w:eastAsia="en-US"/>
        </w:rPr>
        <w:t xml:space="preserve"> </w:t>
      </w:r>
    </w:p>
    <w:p w14:paraId="511F06C4" w14:textId="77777777" w:rsidR="0097455B" w:rsidRPr="00D6379B" w:rsidRDefault="0097455B" w:rsidP="0097455B">
      <w:pPr>
        <w:pStyle w:val="a9"/>
        <w:numPr>
          <w:ilvl w:val="0"/>
          <w:numId w:val="12"/>
        </w:numPr>
        <w:rPr>
          <w:rFonts w:ascii="Symbol" w:hAnsi="Symbol" w:cs="Calibri"/>
          <w:color w:val="000000"/>
          <w:sz w:val="24"/>
          <w:lang w:val="uk-UA" w:eastAsia="uk-UA"/>
        </w:rPr>
      </w:pPr>
      <w:r w:rsidRPr="00D6379B">
        <w:rPr>
          <w:rFonts w:eastAsia="Calibri"/>
          <w:b/>
          <w:bCs/>
          <w:sz w:val="24"/>
          <w:lang w:val="uk-UA" w:eastAsia="en-US"/>
        </w:rPr>
        <w:t>FUEL</w:t>
      </w:r>
      <w:r w:rsidRPr="00D6379B">
        <w:rPr>
          <w:rFonts w:eastAsia="Calibri"/>
          <w:sz w:val="24"/>
          <w:lang w:val="uk-UA" w:eastAsia="en-US"/>
        </w:rPr>
        <w:t xml:space="preserve"> – тип пального </w:t>
      </w:r>
    </w:p>
    <w:p w14:paraId="2E5365EB" w14:textId="77777777" w:rsidR="0097455B" w:rsidRPr="00D6379B" w:rsidRDefault="0097455B" w:rsidP="0097455B">
      <w:pPr>
        <w:pStyle w:val="a9"/>
        <w:numPr>
          <w:ilvl w:val="0"/>
          <w:numId w:val="12"/>
        </w:numPr>
        <w:rPr>
          <w:rFonts w:ascii="Symbol" w:hAnsi="Symbol" w:cs="Calibri"/>
          <w:color w:val="000000"/>
          <w:sz w:val="24"/>
          <w:lang w:val="uk-UA" w:eastAsia="uk-UA"/>
        </w:rPr>
      </w:pPr>
      <w:r w:rsidRPr="00D6379B">
        <w:rPr>
          <w:b/>
          <w:bCs/>
          <w:color w:val="000000"/>
          <w:sz w:val="24"/>
          <w:lang w:val="uk-UA" w:eastAsia="uk-UA"/>
        </w:rPr>
        <w:t>COLOR</w:t>
      </w:r>
      <w:r w:rsidRPr="00D6379B">
        <w:rPr>
          <w:color w:val="000000"/>
          <w:sz w:val="24"/>
          <w:lang w:val="uk-UA" w:eastAsia="uk-UA"/>
        </w:rPr>
        <w:t xml:space="preserve"> – колір</w:t>
      </w:r>
    </w:p>
    <w:p w14:paraId="5079C49B" w14:textId="77777777" w:rsidR="0097455B" w:rsidRPr="00D6379B" w:rsidRDefault="0097455B" w:rsidP="0097455B">
      <w:pPr>
        <w:pStyle w:val="a9"/>
        <w:numPr>
          <w:ilvl w:val="0"/>
          <w:numId w:val="12"/>
        </w:numPr>
        <w:rPr>
          <w:rFonts w:ascii="Symbol" w:hAnsi="Symbol" w:cs="Calibri"/>
          <w:color w:val="000000"/>
          <w:sz w:val="24"/>
          <w:lang w:val="uk-UA" w:eastAsia="uk-UA"/>
        </w:rPr>
      </w:pPr>
      <w:r w:rsidRPr="00D6379B">
        <w:rPr>
          <w:b/>
          <w:bCs/>
          <w:color w:val="000000"/>
          <w:sz w:val="24"/>
          <w:lang w:val="uk-UA" w:eastAsia="uk-UA"/>
        </w:rPr>
        <w:t>CAPACITY</w:t>
      </w:r>
      <w:r w:rsidRPr="00D6379B">
        <w:rPr>
          <w:color w:val="000000"/>
          <w:sz w:val="24"/>
          <w:lang w:val="uk-UA" w:eastAsia="uk-UA"/>
        </w:rPr>
        <w:t xml:space="preserve"> – місткість </w:t>
      </w:r>
    </w:p>
    <w:p w14:paraId="30DCF9B5" w14:textId="77777777" w:rsidR="0097455B" w:rsidRPr="00D6379B" w:rsidRDefault="0097455B" w:rsidP="0097455B">
      <w:pPr>
        <w:pStyle w:val="a9"/>
        <w:numPr>
          <w:ilvl w:val="0"/>
          <w:numId w:val="12"/>
        </w:numPr>
        <w:spacing w:after="240"/>
        <w:rPr>
          <w:sz w:val="24"/>
          <w:lang w:val="uk-UA"/>
        </w:rPr>
      </w:pPr>
      <w:r w:rsidRPr="00D6379B">
        <w:rPr>
          <w:b/>
          <w:bCs/>
          <w:color w:val="000000"/>
          <w:sz w:val="24"/>
          <w:lang w:val="uk-UA" w:eastAsia="uk-UA"/>
        </w:rPr>
        <w:t>OWN_WEIGHT</w:t>
      </w:r>
      <w:r w:rsidRPr="00D6379B">
        <w:rPr>
          <w:color w:val="000000"/>
          <w:sz w:val="24"/>
          <w:lang w:val="uk-UA" w:eastAsia="uk-UA"/>
        </w:rPr>
        <w:t xml:space="preserve"> – власна вага</w:t>
      </w:r>
      <w:r w:rsidRPr="00D6379B">
        <w:rPr>
          <w:sz w:val="24"/>
          <w:lang w:val="uk-UA"/>
        </w:rPr>
        <w:t xml:space="preserve"> </w:t>
      </w:r>
    </w:p>
    <w:p w14:paraId="741AA2B4" w14:textId="2C4D58EC" w:rsidR="00FC30FE" w:rsidRPr="00D6379B" w:rsidRDefault="00372E3A" w:rsidP="0097455B">
      <w:pPr>
        <w:pStyle w:val="a9"/>
        <w:spacing w:after="240"/>
        <w:ind w:left="0" w:firstLine="720"/>
        <w:rPr>
          <w:sz w:val="24"/>
          <w:lang w:val="uk-UA"/>
        </w:rPr>
      </w:pPr>
      <w:r w:rsidRPr="00D6379B">
        <w:rPr>
          <w:sz w:val="24"/>
          <w:lang w:val="uk-UA"/>
        </w:rPr>
        <w:t>врахувавши, що:</w:t>
      </w:r>
    </w:p>
    <w:p w14:paraId="5C6DC006" w14:textId="4C596009" w:rsidR="00372E3A" w:rsidRPr="00D6379B" w:rsidRDefault="00372E3A" w:rsidP="00372E3A">
      <w:pPr>
        <w:pStyle w:val="a9"/>
        <w:numPr>
          <w:ilvl w:val="0"/>
          <w:numId w:val="12"/>
        </w:numPr>
        <w:spacing w:after="240"/>
        <w:rPr>
          <w:sz w:val="24"/>
          <w:lang w:val="uk-UA"/>
        </w:rPr>
      </w:pPr>
      <w:r w:rsidRPr="00D6379B">
        <w:rPr>
          <w:sz w:val="24"/>
          <w:lang w:val="uk-UA"/>
        </w:rPr>
        <w:t>один і той самий бренд можуть мати багато автомобілів, однак, автомобіль не може належати кільком брендам;</w:t>
      </w:r>
    </w:p>
    <w:p w14:paraId="180EB3E6" w14:textId="3561F8A6" w:rsidR="00372E3A" w:rsidRPr="00D6379B" w:rsidRDefault="00372E3A" w:rsidP="00855E46">
      <w:pPr>
        <w:pStyle w:val="a9"/>
        <w:numPr>
          <w:ilvl w:val="0"/>
          <w:numId w:val="12"/>
        </w:numPr>
        <w:spacing w:after="120"/>
        <w:ind w:left="357" w:hanging="357"/>
        <w:rPr>
          <w:sz w:val="24"/>
          <w:lang w:val="uk-UA"/>
        </w:rPr>
      </w:pPr>
      <w:r w:rsidRPr="00D6379B">
        <w:rPr>
          <w:sz w:val="24"/>
          <w:lang w:val="uk-UA"/>
        </w:rPr>
        <w:t xml:space="preserve">один і той самий тип кузова можуть мати багато автомобілів, однак, </w:t>
      </w:r>
      <w:r w:rsidR="0096116C" w:rsidRPr="00D6379B">
        <w:rPr>
          <w:sz w:val="24"/>
          <w:lang w:val="uk-UA"/>
        </w:rPr>
        <w:t xml:space="preserve">конкретний </w:t>
      </w:r>
      <w:r w:rsidRPr="00D6379B">
        <w:rPr>
          <w:sz w:val="24"/>
          <w:lang w:val="uk-UA"/>
        </w:rPr>
        <w:t>автомобіль має лише один тип кузова.</w:t>
      </w:r>
    </w:p>
    <w:p w14:paraId="7A2850DB" w14:textId="77777777" w:rsidR="00855E46" w:rsidRPr="00D6379B" w:rsidRDefault="00855E46" w:rsidP="00855E46">
      <w:pPr>
        <w:pStyle w:val="a9"/>
        <w:spacing w:after="120"/>
        <w:ind w:left="357" w:firstLine="0"/>
        <w:rPr>
          <w:sz w:val="24"/>
          <w:lang w:val="uk-UA"/>
        </w:rPr>
      </w:pPr>
    </w:p>
    <w:p w14:paraId="28432CF6" w14:textId="04912DCD" w:rsidR="00FC30FE" w:rsidRPr="00D6379B" w:rsidRDefault="00372E3A" w:rsidP="00855E46">
      <w:pPr>
        <w:pStyle w:val="a9"/>
        <w:spacing w:before="480"/>
        <w:ind w:left="0" w:firstLine="720"/>
        <w:rPr>
          <w:sz w:val="24"/>
          <w:lang w:val="uk-UA"/>
        </w:rPr>
      </w:pPr>
      <w:r w:rsidRPr="00D6379B">
        <w:rPr>
          <w:sz w:val="24"/>
          <w:lang w:val="uk-UA"/>
        </w:rPr>
        <w:t xml:space="preserve">Також </w:t>
      </w:r>
      <w:r w:rsidR="00B84B31" w:rsidRPr="00D6379B">
        <w:rPr>
          <w:sz w:val="24"/>
          <w:lang w:val="uk-UA"/>
        </w:rPr>
        <w:t>мають бути таблиці</w:t>
      </w:r>
      <w:r w:rsidRPr="00D6379B">
        <w:rPr>
          <w:sz w:val="24"/>
          <w:lang w:val="uk-UA"/>
        </w:rPr>
        <w:t>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B84B31" w:rsidRPr="00D6379B" w14:paraId="47B65D94" w14:textId="77777777" w:rsidTr="0001781C">
        <w:trPr>
          <w:trHeight w:val="310"/>
        </w:trPr>
        <w:tc>
          <w:tcPr>
            <w:tcW w:w="2547" w:type="dxa"/>
            <w:shd w:val="clear" w:color="auto" w:fill="E8E8E8" w:themeFill="background2"/>
            <w:vAlign w:val="center"/>
          </w:tcPr>
          <w:p w14:paraId="085A7D68" w14:textId="77777777" w:rsidR="00B84B31" w:rsidRPr="00D6379B" w:rsidRDefault="00B84B31" w:rsidP="00015FD6">
            <w:pPr>
              <w:pStyle w:val="a9"/>
              <w:ind w:left="0" w:firstLine="0"/>
              <w:jc w:val="center"/>
              <w:rPr>
                <w:sz w:val="24"/>
                <w:lang w:val="uk-UA"/>
              </w:rPr>
            </w:pPr>
            <w:r w:rsidRPr="00D6379B">
              <w:rPr>
                <w:sz w:val="24"/>
                <w:lang w:val="uk-UA"/>
              </w:rPr>
              <w:t>Назва таблиці</w:t>
            </w:r>
          </w:p>
        </w:tc>
        <w:tc>
          <w:tcPr>
            <w:tcW w:w="7082" w:type="dxa"/>
            <w:shd w:val="clear" w:color="auto" w:fill="E8E8E8" w:themeFill="background2"/>
            <w:vAlign w:val="center"/>
          </w:tcPr>
          <w:p w14:paraId="1289B375" w14:textId="7D11BF23" w:rsidR="00B84B31" w:rsidRPr="00D6379B" w:rsidRDefault="0001781C" w:rsidP="00015FD6">
            <w:pPr>
              <w:spacing w:line="276" w:lineRule="auto"/>
              <w:ind w:left="1080" w:firstLine="0"/>
              <w:contextualSpacing/>
              <w:jc w:val="center"/>
              <w:rPr>
                <w:rFonts w:eastAsia="Calibri"/>
                <w:sz w:val="24"/>
                <w:lang w:val="uk-UA" w:eastAsia="en-US"/>
              </w:rPr>
            </w:pPr>
            <w:r w:rsidRPr="00D6379B">
              <w:rPr>
                <w:rFonts w:eastAsia="Calibri"/>
                <w:sz w:val="24"/>
                <w:lang w:val="uk-UA" w:eastAsia="en-US"/>
              </w:rPr>
              <w:t>Поля</w:t>
            </w:r>
            <w:r w:rsidR="00B84B31" w:rsidRPr="00D6379B">
              <w:rPr>
                <w:rFonts w:eastAsia="Calibri"/>
                <w:sz w:val="24"/>
                <w:lang w:val="uk-UA" w:eastAsia="en-US"/>
              </w:rPr>
              <w:t xml:space="preserve"> таблиці</w:t>
            </w:r>
          </w:p>
        </w:tc>
      </w:tr>
      <w:tr w:rsidR="00372E3A" w:rsidRPr="00D6379B" w14:paraId="21FE572C" w14:textId="77777777" w:rsidTr="0097455B">
        <w:tc>
          <w:tcPr>
            <w:tcW w:w="2547" w:type="dxa"/>
          </w:tcPr>
          <w:p w14:paraId="12225FDF" w14:textId="77777777" w:rsidR="00372E3A" w:rsidRPr="00D6379B" w:rsidRDefault="00372E3A" w:rsidP="00015FD6">
            <w:pPr>
              <w:pStyle w:val="a9"/>
              <w:ind w:left="0" w:firstLine="0"/>
              <w:rPr>
                <w:b/>
                <w:bCs/>
                <w:sz w:val="24"/>
                <w:lang w:val="uk-UA"/>
              </w:rPr>
            </w:pPr>
            <w:r w:rsidRPr="00D6379B">
              <w:rPr>
                <w:b/>
                <w:bCs/>
                <w:sz w:val="24"/>
                <w:lang w:val="uk-UA"/>
              </w:rPr>
              <w:t>Place_of_registration</w:t>
            </w:r>
          </w:p>
        </w:tc>
        <w:tc>
          <w:tcPr>
            <w:tcW w:w="7082" w:type="dxa"/>
          </w:tcPr>
          <w:p w14:paraId="4BC49A25" w14:textId="269CCE7D" w:rsidR="00372E3A" w:rsidRPr="00D6379B" w:rsidRDefault="00372E3A" w:rsidP="00015FD6">
            <w:pPr>
              <w:pStyle w:val="a9"/>
              <w:numPr>
                <w:ilvl w:val="0"/>
                <w:numId w:val="11"/>
              </w:numPr>
              <w:spacing w:line="276" w:lineRule="auto"/>
              <w:rPr>
                <w:rFonts w:eastAsia="Calibri"/>
                <w:sz w:val="24"/>
                <w:lang w:val="uk-UA" w:eastAsia="en-US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DEP_CODE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–код підрозділу (департаменту), де здійснювалася реєстрація</w:t>
            </w:r>
          </w:p>
          <w:p w14:paraId="505A56C1" w14:textId="77777777" w:rsidR="00372E3A" w:rsidRPr="00D6379B" w:rsidRDefault="00372E3A" w:rsidP="00015FD6">
            <w:pPr>
              <w:pStyle w:val="a9"/>
              <w:numPr>
                <w:ilvl w:val="0"/>
                <w:numId w:val="11"/>
              </w:numPr>
              <w:spacing w:line="276" w:lineRule="auto"/>
              <w:rPr>
                <w:sz w:val="24"/>
                <w:lang w:val="uk-UA"/>
              </w:rPr>
            </w:pPr>
            <w:r w:rsidRPr="00D6379B">
              <w:rPr>
                <w:rFonts w:eastAsiaTheme="majorEastAsia"/>
                <w:b/>
                <w:bCs/>
                <w:sz w:val="24"/>
                <w:lang w:val="uk-UA"/>
              </w:rPr>
              <w:t>DEP_</w:t>
            </w:r>
            <w:r w:rsidRPr="00D6379B">
              <w:rPr>
                <w:sz w:val="24"/>
                <w:lang w:val="uk-UA"/>
              </w:rPr>
              <w:t xml:space="preserve"> </w:t>
            </w:r>
            <w:r w:rsidRPr="00D6379B">
              <w:rPr>
                <w:rFonts w:eastAsiaTheme="majorEastAsia"/>
                <w:b/>
                <w:bCs/>
                <w:sz w:val="24"/>
                <w:lang w:val="uk-UA"/>
              </w:rPr>
              <w:t>NAME</w:t>
            </w:r>
            <w:r w:rsidRPr="00D6379B">
              <w:rPr>
                <w:sz w:val="24"/>
                <w:lang w:val="uk-UA"/>
              </w:rPr>
              <w:t>– назва підрозділу реєстрації</w:t>
            </w:r>
          </w:p>
          <w:p w14:paraId="34BF17BC" w14:textId="77777777" w:rsidR="00372E3A" w:rsidRPr="00D6379B" w:rsidRDefault="00372E3A" w:rsidP="00015FD6">
            <w:pPr>
              <w:pStyle w:val="a9"/>
              <w:numPr>
                <w:ilvl w:val="0"/>
                <w:numId w:val="11"/>
              </w:numPr>
              <w:spacing w:line="276" w:lineRule="auto"/>
              <w:rPr>
                <w:rFonts w:eastAsia="Calibri"/>
                <w:b/>
                <w:bCs/>
                <w:sz w:val="24"/>
                <w:lang w:val="uk-UA" w:eastAsia="en-US"/>
              </w:rPr>
            </w:pPr>
            <w:r w:rsidRPr="00D6379B">
              <w:rPr>
                <w:rFonts w:eastAsiaTheme="majorEastAsia"/>
                <w:b/>
                <w:bCs/>
                <w:sz w:val="24"/>
                <w:lang w:val="uk-UA"/>
              </w:rPr>
              <w:t>DEP_</w:t>
            </w:r>
            <w:r w:rsidRPr="00D6379B">
              <w:rPr>
                <w:sz w:val="24"/>
                <w:lang w:val="uk-UA"/>
              </w:rPr>
              <w:t xml:space="preserve"> </w:t>
            </w:r>
            <w:r w:rsidRPr="00D6379B">
              <w:rPr>
                <w:rFonts w:eastAsiaTheme="majorEastAsia"/>
                <w:b/>
                <w:bCs/>
                <w:sz w:val="24"/>
                <w:lang w:val="uk-UA"/>
              </w:rPr>
              <w:t xml:space="preserve">ADDRESS </w:t>
            </w:r>
            <w:r w:rsidRPr="00D6379B">
              <w:rPr>
                <w:sz w:val="24"/>
                <w:lang w:val="uk-UA"/>
              </w:rPr>
              <w:t>– адреса підрозділу реєстрації</w:t>
            </w:r>
          </w:p>
        </w:tc>
      </w:tr>
      <w:tr w:rsidR="00372E3A" w:rsidRPr="00D6379B" w14:paraId="4666CD32" w14:textId="77777777" w:rsidTr="0097455B">
        <w:tc>
          <w:tcPr>
            <w:tcW w:w="2547" w:type="dxa"/>
          </w:tcPr>
          <w:p w14:paraId="3562FE97" w14:textId="77777777" w:rsidR="00372E3A" w:rsidRPr="00D6379B" w:rsidRDefault="00372E3A" w:rsidP="00015FD6">
            <w:pPr>
              <w:pStyle w:val="a9"/>
              <w:ind w:left="0" w:firstLine="0"/>
              <w:rPr>
                <w:sz w:val="24"/>
                <w:lang w:val="uk-UA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Operation</w:t>
            </w:r>
          </w:p>
        </w:tc>
        <w:tc>
          <w:tcPr>
            <w:tcW w:w="7082" w:type="dxa"/>
          </w:tcPr>
          <w:p w14:paraId="31CDA4E6" w14:textId="6F181498" w:rsidR="00372E3A" w:rsidRPr="00D6379B" w:rsidRDefault="00372E3A" w:rsidP="00015FD6">
            <w:pPr>
              <w:pStyle w:val="a9"/>
              <w:numPr>
                <w:ilvl w:val="0"/>
                <w:numId w:val="12"/>
              </w:numPr>
              <w:spacing w:line="276" w:lineRule="auto"/>
              <w:rPr>
                <w:rFonts w:eastAsia="Calibri"/>
                <w:sz w:val="24"/>
                <w:lang w:val="uk-UA" w:eastAsia="en-US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OPER_CODE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– код операції</w:t>
            </w:r>
            <w:r w:rsidR="0096116C" w:rsidRPr="00D6379B">
              <w:rPr>
                <w:rFonts w:eastAsia="Calibri"/>
                <w:sz w:val="24"/>
                <w:lang w:val="uk-UA" w:eastAsia="en-US"/>
              </w:rPr>
              <w:t>, що здійснюється під час реєстрації</w:t>
            </w:r>
          </w:p>
          <w:p w14:paraId="393BCE51" w14:textId="77777777" w:rsidR="00372E3A" w:rsidRPr="00D6379B" w:rsidRDefault="00372E3A" w:rsidP="00015FD6">
            <w:pPr>
              <w:pStyle w:val="a9"/>
              <w:numPr>
                <w:ilvl w:val="0"/>
                <w:numId w:val="12"/>
              </w:numPr>
              <w:spacing w:line="276" w:lineRule="auto"/>
              <w:rPr>
                <w:sz w:val="24"/>
                <w:lang w:val="uk-UA"/>
              </w:rPr>
            </w:pP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OPER_NAME</w:t>
            </w:r>
            <w:r w:rsidRPr="00D6379B">
              <w:rPr>
                <w:rFonts w:eastAsia="Calibri"/>
                <w:sz w:val="24"/>
                <w:lang w:val="uk-UA" w:eastAsia="en-US"/>
              </w:rPr>
              <w:t xml:space="preserve"> – зміст операції</w:t>
            </w:r>
          </w:p>
        </w:tc>
      </w:tr>
    </w:tbl>
    <w:p w14:paraId="6500B001" w14:textId="77777777" w:rsidR="00FC30FE" w:rsidRPr="00D6379B" w:rsidRDefault="00FC30FE" w:rsidP="00137C4F">
      <w:pPr>
        <w:pStyle w:val="a9"/>
        <w:spacing w:after="240"/>
        <w:ind w:left="0" w:firstLine="720"/>
        <w:rPr>
          <w:sz w:val="24"/>
          <w:lang w:val="uk-UA"/>
        </w:rPr>
      </w:pPr>
    </w:p>
    <w:p w14:paraId="35CC0E32" w14:textId="77A63C6E" w:rsidR="0070773D" w:rsidRPr="00D6379B" w:rsidRDefault="00D65624" w:rsidP="00015FD6">
      <w:pPr>
        <w:pStyle w:val="a9"/>
        <w:spacing w:before="240" w:after="240"/>
        <w:ind w:left="0" w:firstLine="720"/>
        <w:rPr>
          <w:sz w:val="24"/>
          <w:lang w:val="uk-UA"/>
        </w:rPr>
      </w:pPr>
      <w:r w:rsidRPr="00D6379B">
        <w:rPr>
          <w:sz w:val="24"/>
          <w:lang w:val="uk-UA"/>
        </w:rPr>
        <w:t xml:space="preserve">Створіть таблицю </w:t>
      </w:r>
      <w:r w:rsidRPr="00D6379B">
        <w:rPr>
          <w:b/>
          <w:bCs/>
          <w:sz w:val="24"/>
          <w:lang w:val="uk-UA"/>
        </w:rPr>
        <w:t xml:space="preserve">Registration, </w:t>
      </w:r>
      <w:r w:rsidRPr="00D6379B">
        <w:rPr>
          <w:sz w:val="24"/>
          <w:lang w:val="uk-UA"/>
        </w:rPr>
        <w:t xml:space="preserve">у якій </w:t>
      </w:r>
      <w:r w:rsidR="0070773D" w:rsidRPr="00D6379B">
        <w:rPr>
          <w:sz w:val="24"/>
          <w:lang w:val="uk-UA"/>
        </w:rPr>
        <w:t>обов’язково має бути зазначено</w:t>
      </w:r>
    </w:p>
    <w:p w14:paraId="604C7AA6" w14:textId="38407845" w:rsidR="0070773D" w:rsidRPr="00D6379B" w:rsidRDefault="0070773D" w:rsidP="0070773D">
      <w:pPr>
        <w:pStyle w:val="a9"/>
        <w:numPr>
          <w:ilvl w:val="0"/>
          <w:numId w:val="14"/>
        </w:numPr>
        <w:spacing w:after="240" w:line="276" w:lineRule="auto"/>
        <w:rPr>
          <w:sz w:val="24"/>
          <w:lang w:val="uk-UA"/>
        </w:rPr>
      </w:pPr>
      <w:r w:rsidRPr="00D6379B">
        <w:rPr>
          <w:rFonts w:eastAsiaTheme="majorEastAsia"/>
          <w:b/>
          <w:bCs/>
          <w:sz w:val="24"/>
          <w:lang w:val="uk-UA"/>
        </w:rPr>
        <w:t>REG_</w:t>
      </w:r>
      <w:r w:rsidRPr="00D6379B">
        <w:rPr>
          <w:b/>
          <w:bCs/>
          <w:sz w:val="24"/>
          <w:lang w:val="uk-UA"/>
        </w:rPr>
        <w:t>NUMBER</w:t>
      </w:r>
      <w:r w:rsidRPr="00D6379B">
        <w:rPr>
          <w:sz w:val="24"/>
          <w:lang w:val="uk-UA"/>
        </w:rPr>
        <w:t xml:space="preserve"> –реєстраційний номер, виданий під час реєстрації</w:t>
      </w:r>
    </w:p>
    <w:p w14:paraId="696F72C1" w14:textId="77777777" w:rsidR="0070773D" w:rsidRPr="00D6379B" w:rsidRDefault="0070773D" w:rsidP="0070773D">
      <w:pPr>
        <w:pStyle w:val="a9"/>
        <w:numPr>
          <w:ilvl w:val="0"/>
          <w:numId w:val="14"/>
        </w:numPr>
        <w:spacing w:after="240"/>
        <w:rPr>
          <w:sz w:val="24"/>
          <w:lang w:val="uk-UA"/>
        </w:rPr>
      </w:pPr>
      <w:r w:rsidRPr="00D6379B">
        <w:rPr>
          <w:rFonts w:eastAsia="Calibri"/>
          <w:b/>
          <w:bCs/>
          <w:sz w:val="24"/>
          <w:lang w:val="uk-UA" w:eastAsia="en-US"/>
        </w:rPr>
        <w:t>D_REG</w:t>
      </w:r>
      <w:r w:rsidRPr="00D6379B">
        <w:rPr>
          <w:rFonts w:eastAsia="Calibri"/>
          <w:sz w:val="24"/>
          <w:lang w:val="uk-UA" w:eastAsia="en-US"/>
        </w:rPr>
        <w:t xml:space="preserve"> – дата реєстрації</w:t>
      </w:r>
    </w:p>
    <w:p w14:paraId="56991915" w14:textId="1AC356C8" w:rsidR="00D65624" w:rsidRPr="00D6379B" w:rsidRDefault="0070773D" w:rsidP="00015FD6">
      <w:pPr>
        <w:spacing w:after="240" w:line="276" w:lineRule="auto"/>
        <w:ind w:firstLine="360"/>
        <w:rPr>
          <w:sz w:val="24"/>
          <w:lang w:val="uk-UA"/>
        </w:rPr>
      </w:pPr>
      <w:r w:rsidRPr="00D6379B">
        <w:rPr>
          <w:sz w:val="24"/>
          <w:lang w:val="uk-UA"/>
        </w:rPr>
        <w:t xml:space="preserve">Також </w:t>
      </w:r>
      <w:r w:rsidR="00D65624" w:rsidRPr="00D6379B">
        <w:rPr>
          <w:sz w:val="24"/>
          <w:lang w:val="uk-UA"/>
        </w:rPr>
        <w:t xml:space="preserve">врахуйте, що реєстрацію </w:t>
      </w:r>
      <w:r w:rsidRPr="00D6379B">
        <w:rPr>
          <w:sz w:val="24"/>
          <w:lang w:val="uk-UA"/>
        </w:rPr>
        <w:t xml:space="preserve">ті самі </w:t>
      </w:r>
      <w:r w:rsidR="00D65624" w:rsidRPr="00D6379B">
        <w:rPr>
          <w:sz w:val="24"/>
          <w:lang w:val="uk-UA"/>
        </w:rPr>
        <w:t xml:space="preserve">автомобілі могли проходити </w:t>
      </w:r>
      <w:r w:rsidRPr="00D6379B">
        <w:rPr>
          <w:sz w:val="24"/>
          <w:lang w:val="uk-UA"/>
        </w:rPr>
        <w:t>різних місцях</w:t>
      </w:r>
      <w:r w:rsidR="00DA5193">
        <w:rPr>
          <w:sz w:val="24"/>
          <w:lang w:val="uk-UA"/>
        </w:rPr>
        <w:t xml:space="preserve"> (</w:t>
      </w:r>
      <w:r w:rsidR="00DA5193" w:rsidRPr="00D6379B">
        <w:rPr>
          <w:rFonts w:eastAsia="Calibri"/>
          <w:b/>
          <w:bCs/>
          <w:sz w:val="24"/>
          <w:lang w:val="uk-UA" w:eastAsia="en-US"/>
        </w:rPr>
        <w:t>DEP_CODE</w:t>
      </w:r>
      <w:r w:rsidR="00DA5193">
        <w:rPr>
          <w:sz w:val="24"/>
          <w:lang w:val="uk-UA"/>
        </w:rPr>
        <w:t>)</w:t>
      </w:r>
      <w:r w:rsidRPr="00D6379B">
        <w:rPr>
          <w:sz w:val="24"/>
          <w:lang w:val="uk-UA"/>
        </w:rPr>
        <w:t xml:space="preserve"> і могли бути різні коди операцій.</w:t>
      </w:r>
    </w:p>
    <w:p w14:paraId="6526DA80" w14:textId="7E4A9B69" w:rsidR="00437E67" w:rsidRPr="00D6379B" w:rsidRDefault="00D80586" w:rsidP="00437E67">
      <w:pPr>
        <w:spacing w:after="240" w:line="276" w:lineRule="auto"/>
        <w:rPr>
          <w:sz w:val="24"/>
          <w:lang w:val="uk-UA"/>
        </w:rPr>
      </w:pPr>
      <w:r w:rsidRPr="00D6379B">
        <w:rPr>
          <w:sz w:val="24"/>
          <w:lang w:val="uk-UA"/>
        </w:rPr>
        <w:t>При необхідності у</w:t>
      </w:r>
      <w:r w:rsidR="00437E67" w:rsidRPr="00D6379B">
        <w:rPr>
          <w:sz w:val="24"/>
          <w:lang w:val="uk-UA"/>
        </w:rPr>
        <w:t xml:space="preserve"> таблицях можна створювати </w:t>
      </w:r>
      <w:r w:rsidR="00437E67" w:rsidRPr="00DA5193">
        <w:rPr>
          <w:b/>
          <w:bCs/>
          <w:sz w:val="24"/>
          <w:lang w:val="uk-UA"/>
        </w:rPr>
        <w:t>додаткові поля</w:t>
      </w:r>
      <w:r w:rsidR="00437E67" w:rsidRPr="00D6379B">
        <w:rPr>
          <w:sz w:val="24"/>
          <w:lang w:val="uk-UA"/>
        </w:rPr>
        <w:t xml:space="preserve"> для забезпечення зв’язку між сутностями.</w:t>
      </w:r>
    </w:p>
    <w:p w14:paraId="249B292F" w14:textId="5D70F686" w:rsidR="00137C4F" w:rsidRPr="00D6379B" w:rsidRDefault="0083490D" w:rsidP="00137C4F">
      <w:pPr>
        <w:numPr>
          <w:ilvl w:val="0"/>
          <w:numId w:val="1"/>
        </w:numPr>
        <w:tabs>
          <w:tab w:val="left" w:pos="426"/>
        </w:tabs>
        <w:spacing w:after="60"/>
        <w:ind w:left="426" w:hanging="357"/>
        <w:rPr>
          <w:sz w:val="24"/>
          <w:lang w:val="uk-UA"/>
        </w:rPr>
      </w:pPr>
      <w:r w:rsidRPr="00D6379B">
        <w:rPr>
          <w:sz w:val="24"/>
          <w:lang w:val="uk-UA"/>
        </w:rPr>
        <w:lastRenderedPageBreak/>
        <w:t xml:space="preserve">У створених таблицях </w:t>
      </w:r>
      <w:r w:rsidR="007623F0">
        <w:rPr>
          <w:sz w:val="24"/>
          <w:lang w:val="uk-UA"/>
        </w:rPr>
        <w:t xml:space="preserve">визначте </w:t>
      </w:r>
      <w:r w:rsidR="007623F0" w:rsidRPr="007623F0">
        <w:rPr>
          <w:b/>
          <w:bCs/>
          <w:sz w:val="24"/>
          <w:lang w:val="uk-UA"/>
        </w:rPr>
        <w:t>тип даних</w:t>
      </w:r>
      <w:r w:rsidR="007623F0">
        <w:rPr>
          <w:sz w:val="24"/>
          <w:lang w:val="uk-UA"/>
        </w:rPr>
        <w:t xml:space="preserve"> </w:t>
      </w:r>
      <w:r w:rsidR="00137C4F" w:rsidRPr="00D6379B">
        <w:rPr>
          <w:sz w:val="24"/>
          <w:lang w:val="uk-UA"/>
        </w:rPr>
        <w:t xml:space="preserve">та визначте </w:t>
      </w:r>
      <w:r w:rsidR="00137C4F" w:rsidRPr="00D6379B">
        <w:rPr>
          <w:b/>
          <w:bCs/>
          <w:sz w:val="24"/>
          <w:lang w:val="uk-UA"/>
        </w:rPr>
        <w:t>ключі</w:t>
      </w:r>
      <w:r w:rsidR="00137C4F" w:rsidRPr="00D6379B">
        <w:rPr>
          <w:sz w:val="24"/>
          <w:lang w:val="uk-UA"/>
        </w:rPr>
        <w:t>.</w:t>
      </w:r>
    </w:p>
    <w:p w14:paraId="6F87B561" w14:textId="51AE68C4" w:rsidR="00137C4F" w:rsidRPr="00D6379B" w:rsidRDefault="00137C4F" w:rsidP="00137C4F">
      <w:pPr>
        <w:numPr>
          <w:ilvl w:val="0"/>
          <w:numId w:val="1"/>
        </w:numPr>
        <w:tabs>
          <w:tab w:val="left" w:pos="426"/>
        </w:tabs>
        <w:spacing w:after="60"/>
        <w:ind w:left="426" w:hanging="357"/>
        <w:rPr>
          <w:sz w:val="24"/>
          <w:lang w:val="uk-UA"/>
        </w:rPr>
      </w:pPr>
      <w:r w:rsidRPr="00D6379B">
        <w:rPr>
          <w:sz w:val="24"/>
          <w:lang w:val="uk-UA"/>
        </w:rPr>
        <w:t>Створіть поля підстановки для вторинних (зовнішніх) ключових полів</w:t>
      </w:r>
      <w:r w:rsidR="007623F0">
        <w:rPr>
          <w:sz w:val="24"/>
          <w:lang w:val="uk-UA"/>
        </w:rPr>
        <w:t>,</w:t>
      </w:r>
      <w:r w:rsidR="007623F0" w:rsidRPr="007623F0">
        <w:rPr>
          <w:sz w:val="24"/>
          <w:lang w:val="uk-UA"/>
        </w:rPr>
        <w:t xml:space="preserve"> </w:t>
      </w:r>
      <w:r w:rsidR="007623F0" w:rsidRPr="00D6379B">
        <w:rPr>
          <w:sz w:val="24"/>
          <w:lang w:val="uk-UA"/>
        </w:rPr>
        <w:t xml:space="preserve">забезпечте </w:t>
      </w:r>
      <w:r w:rsidR="007623F0" w:rsidRPr="00D6379B">
        <w:rPr>
          <w:b/>
          <w:bCs/>
          <w:sz w:val="24"/>
          <w:lang w:val="uk-UA"/>
        </w:rPr>
        <w:t>усунення надлишковості</w:t>
      </w:r>
    </w:p>
    <w:p w14:paraId="44464B1D" w14:textId="77777777" w:rsidR="00137C4F" w:rsidRPr="00D6379B" w:rsidRDefault="00137C4F" w:rsidP="00137C4F">
      <w:pPr>
        <w:pStyle w:val="a9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357"/>
        <w:rPr>
          <w:sz w:val="24"/>
          <w:lang w:val="uk-UA"/>
        </w:rPr>
      </w:pPr>
      <w:r w:rsidRPr="00D6379B">
        <w:rPr>
          <w:sz w:val="24"/>
          <w:lang w:val="uk-UA"/>
        </w:rPr>
        <w:t>Встановіть зв'язок між таблицями, передбачивши забезпечення цілісності даних, каскадне оновлення зв'язаних полів і каскадне видалення зв'язаних записів.</w:t>
      </w:r>
    </w:p>
    <w:p w14:paraId="57BC818F" w14:textId="1C6D377A" w:rsidR="00137C4F" w:rsidRPr="00D6379B" w:rsidRDefault="00137C4F" w:rsidP="00137C4F">
      <w:pPr>
        <w:pStyle w:val="a9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357"/>
        <w:rPr>
          <w:sz w:val="24"/>
          <w:lang w:val="uk-UA"/>
        </w:rPr>
      </w:pPr>
      <w:r w:rsidRPr="00D6379B">
        <w:rPr>
          <w:sz w:val="24"/>
          <w:lang w:val="uk-UA"/>
        </w:rPr>
        <w:t>Заповніть таблиці даними</w:t>
      </w:r>
      <w:r w:rsidR="0083490D" w:rsidRPr="00D6379B">
        <w:rPr>
          <w:sz w:val="24"/>
          <w:lang w:val="uk-UA"/>
        </w:rPr>
        <w:t xml:space="preserve"> з файлу </w:t>
      </w:r>
      <w:r w:rsidR="0083490D" w:rsidRPr="00D6379B">
        <w:rPr>
          <w:b/>
          <w:bCs/>
          <w:szCs w:val="28"/>
          <w:lang w:val="uk-UA"/>
        </w:rPr>
        <w:t>register.xlsx</w:t>
      </w:r>
      <w:r w:rsidRPr="00D6379B">
        <w:rPr>
          <w:sz w:val="24"/>
          <w:lang w:val="uk-UA"/>
        </w:rPr>
        <w:t>.</w:t>
      </w:r>
    </w:p>
    <w:p w14:paraId="1874DD86" w14:textId="283BA3A7" w:rsidR="00EC02B1" w:rsidRPr="00D6379B" w:rsidRDefault="00EC02B1" w:rsidP="00CE3CBA">
      <w:pPr>
        <w:pStyle w:val="2"/>
        <w:rPr>
          <w:lang w:val="uk-UA"/>
        </w:rPr>
      </w:pPr>
      <w:r w:rsidRPr="00D6379B">
        <w:rPr>
          <w:lang w:val="uk-UA"/>
        </w:rPr>
        <w:t>Завдання. Запити</w:t>
      </w:r>
    </w:p>
    <w:tbl>
      <w:tblPr>
        <w:tblStyle w:val="ae"/>
        <w:tblW w:w="9913" w:type="dxa"/>
        <w:tblLook w:val="04A0" w:firstRow="1" w:lastRow="0" w:firstColumn="1" w:lastColumn="0" w:noHBand="0" w:noVBand="1"/>
      </w:tblPr>
      <w:tblGrid>
        <w:gridCol w:w="1980"/>
        <w:gridCol w:w="3118"/>
        <w:gridCol w:w="4815"/>
      </w:tblGrid>
      <w:tr w:rsidR="00EC02B1" w:rsidRPr="00D6379B" w14:paraId="15C06C8E" w14:textId="77777777" w:rsidTr="00424BE4">
        <w:tc>
          <w:tcPr>
            <w:tcW w:w="1980" w:type="dxa"/>
            <w:shd w:val="clear" w:color="auto" w:fill="E8E8E8" w:themeFill="background2"/>
          </w:tcPr>
          <w:p w14:paraId="1A431531" w14:textId="03456825" w:rsidR="00EC02B1" w:rsidRPr="00D6379B" w:rsidRDefault="000C6093" w:rsidP="00EC02B1">
            <w:pPr>
              <w:ind w:firstLine="0"/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Назва запиту</w:t>
            </w:r>
          </w:p>
        </w:tc>
        <w:tc>
          <w:tcPr>
            <w:tcW w:w="3118" w:type="dxa"/>
            <w:shd w:val="clear" w:color="auto" w:fill="E8E8E8" w:themeFill="background2"/>
          </w:tcPr>
          <w:p w14:paraId="2BA554BD" w14:textId="725DF9BF" w:rsidR="00EC02B1" w:rsidRPr="006B3ECF" w:rsidRDefault="00EC02B1" w:rsidP="00EC02B1">
            <w:pPr>
              <w:ind w:firstLine="0"/>
              <w:jc w:val="center"/>
              <w:rPr>
                <w:b/>
                <w:bCs/>
                <w:color w:val="FF0000"/>
                <w:sz w:val="24"/>
                <w:lang w:val="uk-UA"/>
              </w:rPr>
            </w:pPr>
            <w:r w:rsidRPr="006B3ECF">
              <w:rPr>
                <w:b/>
                <w:bCs/>
                <w:color w:val="FF0000"/>
                <w:sz w:val="24"/>
                <w:lang w:val="uk-UA"/>
              </w:rPr>
              <w:t>9 клас</w:t>
            </w:r>
          </w:p>
        </w:tc>
        <w:tc>
          <w:tcPr>
            <w:tcW w:w="4815" w:type="dxa"/>
            <w:shd w:val="clear" w:color="auto" w:fill="E8E8E8" w:themeFill="background2"/>
          </w:tcPr>
          <w:p w14:paraId="00B0B29A" w14:textId="358ECE6C" w:rsidR="00EC02B1" w:rsidRPr="006B3ECF" w:rsidRDefault="00EC02B1" w:rsidP="00EC02B1">
            <w:pPr>
              <w:ind w:firstLine="0"/>
              <w:jc w:val="center"/>
              <w:rPr>
                <w:b/>
                <w:bCs/>
                <w:color w:val="FF0000"/>
                <w:sz w:val="24"/>
                <w:lang w:val="uk-UA"/>
              </w:rPr>
            </w:pPr>
            <w:r w:rsidRPr="006B3ECF">
              <w:rPr>
                <w:b/>
                <w:bCs/>
                <w:color w:val="FF0000"/>
                <w:sz w:val="24"/>
                <w:lang w:val="uk-UA"/>
              </w:rPr>
              <w:t>10 -11 класи</w:t>
            </w:r>
          </w:p>
        </w:tc>
      </w:tr>
      <w:tr w:rsidR="00197CD4" w:rsidRPr="00D6379B" w14:paraId="52E8B1AD" w14:textId="77777777" w:rsidTr="00E943D9">
        <w:tc>
          <w:tcPr>
            <w:tcW w:w="1980" w:type="dxa"/>
          </w:tcPr>
          <w:p w14:paraId="3C92616E" w14:textId="6EC9AD0B" w:rsidR="00197CD4" w:rsidRPr="00D96F66" w:rsidRDefault="000C6093" w:rsidP="00752A15">
            <w:pPr>
              <w:ind w:firstLine="0"/>
              <w:rPr>
                <w:b/>
                <w:bCs/>
                <w:sz w:val="24"/>
                <w:lang w:val="en-US"/>
              </w:rPr>
            </w:pPr>
            <w:r w:rsidRPr="00D96F66">
              <w:rPr>
                <w:b/>
                <w:bCs/>
                <w:sz w:val="24"/>
                <w:lang w:val="en-US"/>
              </w:rPr>
              <w:t>Seven</w:t>
            </w:r>
          </w:p>
        </w:tc>
        <w:tc>
          <w:tcPr>
            <w:tcW w:w="7933" w:type="dxa"/>
            <w:gridSpan w:val="2"/>
          </w:tcPr>
          <w:p w14:paraId="395D7F48" w14:textId="330F0BDB" w:rsidR="00197CD4" w:rsidRPr="00D6379B" w:rsidRDefault="00463DAA" w:rsidP="00EC02B1">
            <w:pPr>
              <w:ind w:firstLine="0"/>
              <w:rPr>
                <w:sz w:val="24"/>
                <w:lang w:val="uk-UA"/>
              </w:rPr>
            </w:pPr>
            <w:r w:rsidRPr="00D6379B">
              <w:rPr>
                <w:bCs/>
                <w:sz w:val="24"/>
                <w:lang w:val="uk-UA"/>
              </w:rPr>
              <w:t>Список</w:t>
            </w:r>
            <w:r w:rsidR="00197CD4" w:rsidRPr="00D6379B">
              <w:rPr>
                <w:bCs/>
                <w:sz w:val="24"/>
                <w:lang w:val="uk-UA"/>
              </w:rPr>
              <w:t xml:space="preserve"> місць реєстрації (</w:t>
            </w:r>
            <w:r w:rsidR="00197CD4" w:rsidRPr="00463DAA">
              <w:rPr>
                <w:b/>
                <w:sz w:val="24"/>
                <w:lang w:val="uk-UA"/>
              </w:rPr>
              <w:t>DEP_NAME),</w:t>
            </w:r>
            <w:r w:rsidR="00197CD4" w:rsidRPr="00D6379B">
              <w:rPr>
                <w:bCs/>
                <w:sz w:val="24"/>
                <w:lang w:val="uk-UA"/>
              </w:rPr>
              <w:t xml:space="preserve"> у назвах яких є цифра 7</w:t>
            </w:r>
          </w:p>
        </w:tc>
      </w:tr>
      <w:tr w:rsidR="00197CD4" w:rsidRPr="00D6379B" w14:paraId="153169D8" w14:textId="77777777" w:rsidTr="00D0543A">
        <w:tc>
          <w:tcPr>
            <w:tcW w:w="1980" w:type="dxa"/>
          </w:tcPr>
          <w:p w14:paraId="4D13EA21" w14:textId="52BAAD23" w:rsidR="00197CD4" w:rsidRPr="00D96F66" w:rsidRDefault="000C6093" w:rsidP="00752A15">
            <w:pPr>
              <w:ind w:left="-10" w:firstLine="0"/>
              <w:rPr>
                <w:b/>
                <w:bCs/>
                <w:sz w:val="24"/>
                <w:lang w:val="uk-UA"/>
              </w:rPr>
            </w:pPr>
            <w:r w:rsidRPr="00D96F66">
              <w:rPr>
                <w:b/>
                <w:bCs/>
                <w:sz w:val="24"/>
                <w:lang w:val="en-US"/>
              </w:rPr>
              <w:t>Start</w:t>
            </w:r>
            <w:r w:rsidR="00D96F66" w:rsidRPr="00D96F66">
              <w:rPr>
                <w:b/>
                <w:bCs/>
                <w:sz w:val="24"/>
                <w:lang w:val="en-US"/>
              </w:rPr>
              <w:t>F</w:t>
            </w:r>
          </w:p>
        </w:tc>
        <w:tc>
          <w:tcPr>
            <w:tcW w:w="7933" w:type="dxa"/>
            <w:gridSpan w:val="2"/>
          </w:tcPr>
          <w:p w14:paraId="2F84D022" w14:textId="1495FDE3" w:rsidR="00197CD4" w:rsidRPr="00C43788" w:rsidRDefault="00197CD4" w:rsidP="00EC02B1">
            <w:pPr>
              <w:ind w:firstLine="0"/>
              <w:rPr>
                <w:sz w:val="24"/>
                <w:lang w:val="en-US"/>
              </w:rPr>
            </w:pPr>
            <w:r w:rsidRPr="00D6379B">
              <w:rPr>
                <w:sz w:val="24"/>
                <w:lang w:val="uk-UA"/>
              </w:rPr>
              <w:t>Моделі (</w:t>
            </w:r>
            <w:r w:rsidR="00D6379B" w:rsidRPr="00D6379B">
              <w:rPr>
                <w:b/>
                <w:bCs/>
                <w:color w:val="000000"/>
                <w:sz w:val="24"/>
                <w:lang w:val="uk-UA" w:eastAsia="uk-UA"/>
              </w:rPr>
              <w:t>MODEL</w:t>
            </w:r>
            <w:r w:rsidRPr="00D6379B">
              <w:rPr>
                <w:bCs/>
                <w:sz w:val="24"/>
                <w:lang w:val="uk-UA"/>
              </w:rPr>
              <w:t>)</w:t>
            </w:r>
            <w:r w:rsidRPr="00D6379B">
              <w:rPr>
                <w:sz w:val="24"/>
                <w:lang w:val="uk-UA"/>
              </w:rPr>
              <w:t xml:space="preserve"> авто, </w:t>
            </w:r>
            <w:r w:rsidR="00C43788">
              <w:rPr>
                <w:sz w:val="24"/>
                <w:lang w:val="uk-UA"/>
              </w:rPr>
              <w:t>тип кузова</w:t>
            </w:r>
            <w:r w:rsidR="00D6379B">
              <w:rPr>
                <w:sz w:val="24"/>
                <w:lang w:val="uk-UA"/>
              </w:rPr>
              <w:t xml:space="preserve"> </w:t>
            </w:r>
            <w:r w:rsidR="00752A15">
              <w:rPr>
                <w:sz w:val="24"/>
                <w:lang w:val="uk-UA"/>
              </w:rPr>
              <w:t>(</w:t>
            </w:r>
            <w:r w:rsidR="00C43788" w:rsidRPr="00C43788">
              <w:rPr>
                <w:b/>
                <w:bCs/>
                <w:sz w:val="24"/>
                <w:lang w:val="en-US"/>
              </w:rPr>
              <w:t>BODY</w:t>
            </w:r>
            <w:r w:rsidR="00D96F66">
              <w:rPr>
                <w:b/>
                <w:bCs/>
                <w:sz w:val="24"/>
                <w:lang w:val="en-US"/>
              </w:rPr>
              <w:t>_NAME</w:t>
            </w:r>
            <w:r w:rsidR="00752A15">
              <w:rPr>
                <w:rFonts w:eastAsia="Calibri"/>
                <w:b/>
                <w:bCs/>
                <w:sz w:val="24"/>
                <w:lang w:val="uk-UA" w:eastAsia="en-US"/>
              </w:rPr>
              <w:t>)</w:t>
            </w:r>
            <w:r w:rsidRPr="00D6379B">
              <w:rPr>
                <w:sz w:val="24"/>
                <w:lang w:val="uk-UA"/>
              </w:rPr>
              <w:t xml:space="preserve"> яких починаються літерою </w:t>
            </w:r>
            <w:r w:rsidR="00C43788">
              <w:rPr>
                <w:sz w:val="24"/>
                <w:lang w:val="uk-UA"/>
              </w:rPr>
              <w:t>Ф</w:t>
            </w:r>
          </w:p>
        </w:tc>
      </w:tr>
      <w:tr w:rsidR="00752A15" w:rsidRPr="00D6379B" w14:paraId="585C3CA8" w14:textId="77777777" w:rsidTr="00F328D8">
        <w:tc>
          <w:tcPr>
            <w:tcW w:w="1980" w:type="dxa"/>
          </w:tcPr>
          <w:p w14:paraId="6499FF22" w14:textId="05DE4372" w:rsidR="00752A15" w:rsidRPr="00D96F66" w:rsidRDefault="00463DAA" w:rsidP="00752A15">
            <w:pPr>
              <w:ind w:firstLine="0"/>
              <w:rPr>
                <w:b/>
                <w:bCs/>
                <w:sz w:val="24"/>
                <w:lang w:val="en-US"/>
              </w:rPr>
            </w:pPr>
            <w:r w:rsidRPr="00D96F66">
              <w:rPr>
                <w:b/>
                <w:bCs/>
                <w:sz w:val="24"/>
                <w:lang w:val="en-US"/>
              </w:rPr>
              <w:t>Oper</w:t>
            </w:r>
          </w:p>
        </w:tc>
        <w:tc>
          <w:tcPr>
            <w:tcW w:w="7933" w:type="dxa"/>
            <w:gridSpan w:val="2"/>
          </w:tcPr>
          <w:p w14:paraId="1EFC83E2" w14:textId="320BFE3B" w:rsidR="00752A15" w:rsidRPr="000C6093" w:rsidRDefault="00752A15" w:rsidP="00EC02B1">
            <w:pPr>
              <w:ind w:firstLine="0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 xml:space="preserve">За вказаним </w:t>
            </w:r>
            <w:r w:rsidR="000C6093">
              <w:rPr>
                <w:sz w:val="24"/>
                <w:lang w:val="uk-UA"/>
              </w:rPr>
              <w:t>кодом оператора</w:t>
            </w:r>
            <w:r w:rsidR="00463DAA">
              <w:rPr>
                <w:sz w:val="24"/>
                <w:lang w:val="uk-UA"/>
              </w:rPr>
              <w:t xml:space="preserve"> </w:t>
            </w:r>
            <w:r w:rsidR="000C6093">
              <w:rPr>
                <w:sz w:val="24"/>
                <w:lang w:val="en-US"/>
              </w:rPr>
              <w:t>(</w:t>
            </w:r>
            <w:r w:rsidR="000C6093" w:rsidRPr="00463DAA">
              <w:rPr>
                <w:b/>
                <w:bCs/>
                <w:sz w:val="24"/>
                <w:lang w:val="en-US"/>
              </w:rPr>
              <w:t>OPER_CODE</w:t>
            </w:r>
            <w:r w:rsidR="000C6093">
              <w:rPr>
                <w:sz w:val="24"/>
                <w:lang w:val="en-US"/>
              </w:rPr>
              <w:t>)</w:t>
            </w:r>
            <w:r w:rsidR="000C6093">
              <w:rPr>
                <w:sz w:val="24"/>
                <w:lang w:val="uk-UA"/>
              </w:rPr>
              <w:t xml:space="preserve"> вивести</w:t>
            </w:r>
            <w:r w:rsidR="000C6093">
              <w:rPr>
                <w:sz w:val="24"/>
                <w:lang w:val="en-US"/>
              </w:rPr>
              <w:t xml:space="preserve"> </w:t>
            </w:r>
            <w:r w:rsidR="000C6093">
              <w:rPr>
                <w:sz w:val="24"/>
                <w:lang w:val="uk-UA"/>
              </w:rPr>
              <w:t xml:space="preserve">зміст </w:t>
            </w:r>
            <w:r w:rsidR="00463DAA">
              <w:rPr>
                <w:sz w:val="24"/>
                <w:lang w:val="uk-UA"/>
              </w:rPr>
              <w:t>операції (</w:t>
            </w:r>
            <w:r w:rsidR="00463DAA" w:rsidRPr="00D6379B">
              <w:rPr>
                <w:rFonts w:eastAsia="Calibri"/>
                <w:b/>
                <w:bCs/>
                <w:sz w:val="24"/>
                <w:lang w:val="uk-UA" w:eastAsia="en-US"/>
              </w:rPr>
              <w:t>OPER_NAME</w:t>
            </w:r>
            <w:r w:rsidR="00463DAA">
              <w:rPr>
                <w:sz w:val="24"/>
                <w:lang w:val="uk-UA"/>
              </w:rPr>
              <w:t>)</w:t>
            </w:r>
            <w:r w:rsidR="000C6093">
              <w:rPr>
                <w:sz w:val="24"/>
                <w:lang w:val="uk-UA"/>
              </w:rPr>
              <w:t xml:space="preserve"> </w:t>
            </w:r>
          </w:p>
        </w:tc>
      </w:tr>
      <w:tr w:rsidR="00EC02B1" w:rsidRPr="00D6379B" w14:paraId="658D9CD5" w14:textId="77777777" w:rsidTr="00424BE4">
        <w:tc>
          <w:tcPr>
            <w:tcW w:w="1980" w:type="dxa"/>
          </w:tcPr>
          <w:p w14:paraId="0333CCBE" w14:textId="77777777" w:rsidR="00EC02B1" w:rsidRDefault="00C43788" w:rsidP="00752A15">
            <w:pPr>
              <w:ind w:firstLine="0"/>
              <w:rPr>
                <w:b/>
                <w:bCs/>
                <w:sz w:val="24"/>
                <w:lang w:val="en-US"/>
              </w:rPr>
            </w:pPr>
            <w:r w:rsidRPr="00D96F66">
              <w:rPr>
                <w:b/>
                <w:bCs/>
                <w:sz w:val="24"/>
                <w:lang w:val="en-US"/>
              </w:rPr>
              <w:t>CountBrand</w:t>
            </w:r>
            <w:r w:rsidR="00D96F66">
              <w:rPr>
                <w:b/>
                <w:bCs/>
                <w:sz w:val="24"/>
                <w:lang w:val="en-US"/>
              </w:rPr>
              <w:t>-9</w:t>
            </w:r>
          </w:p>
          <w:p w14:paraId="0B0FFAB3" w14:textId="67E1D247" w:rsidR="00D96F66" w:rsidRPr="00D96F66" w:rsidRDefault="00D96F66" w:rsidP="00752A15">
            <w:pPr>
              <w:ind w:firstLine="0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CountDrand-11</w:t>
            </w:r>
          </w:p>
        </w:tc>
        <w:tc>
          <w:tcPr>
            <w:tcW w:w="3118" w:type="dxa"/>
          </w:tcPr>
          <w:p w14:paraId="658FE4C7" w14:textId="0C30375D" w:rsidR="00EC02B1" w:rsidRPr="00D6379B" w:rsidRDefault="00424BE4" w:rsidP="00EC02B1">
            <w:pPr>
              <w:ind w:firstLine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Для кожного бренду (</w:t>
            </w: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BRAND</w:t>
            </w:r>
            <w:r>
              <w:rPr>
                <w:sz w:val="24"/>
                <w:lang w:val="uk-UA"/>
              </w:rPr>
              <w:t>) має відображатися кількість зареєстрованих автомобілів.</w:t>
            </w:r>
          </w:p>
        </w:tc>
        <w:tc>
          <w:tcPr>
            <w:tcW w:w="4815" w:type="dxa"/>
          </w:tcPr>
          <w:p w14:paraId="5C4887C6" w14:textId="1B046EF8" w:rsidR="00EC02B1" w:rsidRPr="00424BE4" w:rsidRDefault="00424BE4" w:rsidP="00EC02B1">
            <w:pPr>
              <w:ind w:firstLine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Для кожного бренду (</w:t>
            </w:r>
            <w:r w:rsidRPr="00D6379B">
              <w:rPr>
                <w:rFonts w:eastAsia="Calibri"/>
                <w:b/>
                <w:bCs/>
                <w:sz w:val="24"/>
                <w:lang w:val="uk-UA" w:eastAsia="en-US"/>
              </w:rPr>
              <w:t>BRAND</w:t>
            </w:r>
            <w:r>
              <w:rPr>
                <w:sz w:val="24"/>
                <w:lang w:val="uk-UA"/>
              </w:rPr>
              <w:t xml:space="preserve">)  має відображатися кількість зареєстрованих автомобілів. </w:t>
            </w:r>
            <w:r>
              <w:rPr>
                <w:sz w:val="24"/>
                <w:lang w:val="uk-UA"/>
              </w:rPr>
              <w:br/>
              <w:t>Якщо таких немає, має відображатися нуль.</w:t>
            </w:r>
          </w:p>
        </w:tc>
      </w:tr>
      <w:tr w:rsidR="004B7FD2" w:rsidRPr="00D6379B" w14:paraId="0C686819" w14:textId="77777777" w:rsidTr="00424BE4">
        <w:tc>
          <w:tcPr>
            <w:tcW w:w="1980" w:type="dxa"/>
          </w:tcPr>
          <w:p w14:paraId="56D0BD4A" w14:textId="4194D185" w:rsidR="004B7FD2" w:rsidRPr="004B7FD2" w:rsidRDefault="004B7FD2" w:rsidP="004B7FD2">
            <w:pPr>
              <w:ind w:firstLine="0"/>
              <w:rPr>
                <w:b/>
                <w:bCs/>
                <w:sz w:val="24"/>
                <w:lang w:val="en-US"/>
              </w:rPr>
            </w:pPr>
            <w:r w:rsidRPr="004B7FD2">
              <w:rPr>
                <w:b/>
                <w:bCs/>
                <w:sz w:val="24"/>
                <w:lang w:val="en-US"/>
              </w:rPr>
              <w:t>Top3</w:t>
            </w:r>
          </w:p>
        </w:tc>
        <w:tc>
          <w:tcPr>
            <w:tcW w:w="3118" w:type="dxa"/>
          </w:tcPr>
          <w:p w14:paraId="04C6726C" w14:textId="46101F4B" w:rsidR="004B7FD2" w:rsidRPr="004B7FD2" w:rsidRDefault="004B7FD2" w:rsidP="004B7FD2">
            <w:pPr>
              <w:ind w:firstLine="0"/>
              <w:rPr>
                <w:sz w:val="24"/>
                <w:lang w:val="en-US"/>
              </w:rPr>
            </w:pPr>
            <w:r w:rsidRPr="00D6379B">
              <w:rPr>
                <w:bCs/>
                <w:sz w:val="24"/>
                <w:lang w:val="uk-UA"/>
              </w:rPr>
              <w:t xml:space="preserve">Знайти </w:t>
            </w:r>
            <w:r w:rsidRPr="004B7FD2">
              <w:rPr>
                <w:b/>
                <w:sz w:val="24"/>
                <w:lang w:val="en-US"/>
              </w:rPr>
              <w:t>BRAND_NAME</w:t>
            </w:r>
            <w:r>
              <w:rPr>
                <w:b/>
                <w:sz w:val="24"/>
                <w:lang w:val="en-US"/>
              </w:rPr>
              <w:t>,</w:t>
            </w:r>
            <w:r>
              <w:rPr>
                <w:bCs/>
                <w:sz w:val="24"/>
                <w:lang w:val="en-US"/>
              </w:rPr>
              <w:t xml:space="preserve"> </w:t>
            </w:r>
            <w:r w:rsidRPr="004B7FD2">
              <w:rPr>
                <w:b/>
                <w:sz w:val="24"/>
                <w:lang w:val="en-US"/>
              </w:rPr>
              <w:t>VIN</w:t>
            </w:r>
            <w:r>
              <w:rPr>
                <w:bCs/>
                <w:sz w:val="24"/>
                <w:lang w:val="en-US"/>
              </w:rPr>
              <w:t xml:space="preserve"> </w:t>
            </w:r>
            <w:r>
              <w:rPr>
                <w:bCs/>
                <w:sz w:val="24"/>
                <w:lang w:val="uk-UA"/>
              </w:rPr>
              <w:t xml:space="preserve">та </w:t>
            </w:r>
            <w:r w:rsidRPr="004B7FD2">
              <w:rPr>
                <w:b/>
                <w:sz w:val="24"/>
                <w:lang w:val="en-US"/>
              </w:rPr>
              <w:t>MODEL</w:t>
            </w:r>
            <w:r>
              <w:rPr>
                <w:bCs/>
                <w:sz w:val="24"/>
                <w:lang w:val="en-US"/>
              </w:rPr>
              <w:t xml:space="preserve"> </w:t>
            </w:r>
            <w:r>
              <w:rPr>
                <w:bCs/>
                <w:sz w:val="24"/>
                <w:lang w:val="uk-UA"/>
              </w:rPr>
              <w:t xml:space="preserve"> трьох найстарших авто</w:t>
            </w:r>
          </w:p>
        </w:tc>
        <w:tc>
          <w:tcPr>
            <w:tcW w:w="4815" w:type="dxa"/>
          </w:tcPr>
          <w:p w14:paraId="4C2040F2" w14:textId="0E046B1B" w:rsidR="004B7FD2" w:rsidRPr="00D6379B" w:rsidRDefault="004B7FD2" w:rsidP="004B7FD2">
            <w:pPr>
              <w:ind w:firstLine="0"/>
              <w:rPr>
                <w:sz w:val="24"/>
                <w:lang w:val="uk-UA"/>
              </w:rPr>
            </w:pPr>
            <w:r w:rsidRPr="00D6379B">
              <w:rPr>
                <w:bCs/>
                <w:sz w:val="24"/>
                <w:lang w:val="uk-UA"/>
              </w:rPr>
              <w:t xml:space="preserve">Знайти </w:t>
            </w:r>
            <w:r w:rsidRPr="004B7FD2">
              <w:rPr>
                <w:b/>
                <w:sz w:val="24"/>
                <w:lang w:val="en-US"/>
              </w:rPr>
              <w:t>VIN</w:t>
            </w:r>
            <w:r>
              <w:rPr>
                <w:bCs/>
                <w:sz w:val="24"/>
                <w:lang w:val="en-US"/>
              </w:rPr>
              <w:t xml:space="preserve">, </w:t>
            </w:r>
            <w:r w:rsidRPr="004B7FD2">
              <w:rPr>
                <w:b/>
                <w:sz w:val="24"/>
                <w:lang w:val="en-US"/>
              </w:rPr>
              <w:t>BRAND_NAME</w:t>
            </w:r>
            <w:r>
              <w:rPr>
                <w:bCs/>
                <w:sz w:val="24"/>
                <w:lang w:val="en-US"/>
              </w:rPr>
              <w:t xml:space="preserve"> </w:t>
            </w:r>
            <w:r>
              <w:rPr>
                <w:bCs/>
                <w:sz w:val="24"/>
                <w:lang w:val="uk-UA"/>
              </w:rPr>
              <w:t xml:space="preserve">та </w:t>
            </w:r>
            <w:r w:rsidRPr="004B7FD2">
              <w:rPr>
                <w:b/>
                <w:sz w:val="24"/>
                <w:lang w:val="en-US"/>
              </w:rPr>
              <w:t>MODEL</w:t>
            </w:r>
            <w:r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uk-UA"/>
              </w:rPr>
              <w:t xml:space="preserve">та </w:t>
            </w:r>
            <w:r>
              <w:rPr>
                <w:b/>
                <w:sz w:val="24"/>
                <w:lang w:val="en-US"/>
              </w:rPr>
              <w:t>REG_NUMBER</w:t>
            </w:r>
            <w:r>
              <w:rPr>
                <w:bCs/>
                <w:sz w:val="24"/>
                <w:lang w:val="en-US"/>
              </w:rPr>
              <w:t xml:space="preserve"> </w:t>
            </w:r>
            <w:r>
              <w:rPr>
                <w:bCs/>
                <w:sz w:val="24"/>
                <w:lang w:val="uk-UA"/>
              </w:rPr>
              <w:t xml:space="preserve"> трьох найстарших авто</w:t>
            </w:r>
          </w:p>
        </w:tc>
      </w:tr>
      <w:tr w:rsidR="00021347" w:rsidRPr="00D6379B" w14:paraId="2EC8F8CC" w14:textId="77777777" w:rsidTr="00525236">
        <w:tc>
          <w:tcPr>
            <w:tcW w:w="1980" w:type="dxa"/>
          </w:tcPr>
          <w:p w14:paraId="67C34D5E" w14:textId="4C536F30" w:rsidR="00021347" w:rsidRPr="00860E62" w:rsidRDefault="00860E62" w:rsidP="004B7FD2">
            <w:pPr>
              <w:ind w:firstLine="0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Not_ZAZ</w:t>
            </w:r>
          </w:p>
        </w:tc>
        <w:tc>
          <w:tcPr>
            <w:tcW w:w="7933" w:type="dxa"/>
            <w:gridSpan w:val="2"/>
          </w:tcPr>
          <w:p w14:paraId="1285B6F8" w14:textId="4A35EFB7" w:rsidR="00021347" w:rsidRPr="00021347" w:rsidRDefault="00021347" w:rsidP="004B7FD2">
            <w:pPr>
              <w:ind w:firstLine="0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Знайти назви департаментів</w:t>
            </w:r>
            <w:r>
              <w:rPr>
                <w:bCs/>
                <w:sz w:val="24"/>
                <w:lang w:val="en-US"/>
              </w:rPr>
              <w:t xml:space="preserve"> </w:t>
            </w:r>
            <w:r w:rsidRPr="00021347">
              <w:rPr>
                <w:b/>
                <w:sz w:val="24"/>
                <w:lang w:val="uk-UA"/>
              </w:rPr>
              <w:t>(</w:t>
            </w:r>
            <w:r w:rsidRPr="00021347">
              <w:rPr>
                <w:b/>
                <w:sz w:val="24"/>
                <w:lang w:val="en-US"/>
              </w:rPr>
              <w:t>DEP_NAME)</w:t>
            </w:r>
            <w:r>
              <w:rPr>
                <w:bCs/>
                <w:sz w:val="24"/>
                <w:lang w:val="uk-UA"/>
              </w:rPr>
              <w:t>, в яких немає зареєстрованих автомобілів</w:t>
            </w:r>
            <w:r>
              <w:rPr>
                <w:bCs/>
                <w:sz w:val="24"/>
                <w:lang w:val="en-US"/>
              </w:rPr>
              <w:t xml:space="preserve"> </w:t>
            </w:r>
            <w:r>
              <w:rPr>
                <w:bCs/>
                <w:sz w:val="24"/>
                <w:lang w:val="uk-UA"/>
              </w:rPr>
              <w:t>бренду «</w:t>
            </w:r>
            <w:r w:rsidRPr="00021347">
              <w:rPr>
                <w:b/>
                <w:sz w:val="24"/>
                <w:lang w:val="uk-UA"/>
              </w:rPr>
              <w:t>ЗАЗ</w:t>
            </w:r>
            <w:r>
              <w:rPr>
                <w:bCs/>
                <w:sz w:val="24"/>
                <w:lang w:val="uk-UA"/>
              </w:rPr>
              <w:t>»</w:t>
            </w:r>
          </w:p>
        </w:tc>
      </w:tr>
    </w:tbl>
    <w:p w14:paraId="7145028C" w14:textId="77777777" w:rsidR="00E549B4" w:rsidRPr="00D85D98" w:rsidRDefault="00E549B4" w:rsidP="00EC02B1">
      <w:pPr>
        <w:rPr>
          <w:lang w:val="uk-UA"/>
        </w:rPr>
      </w:pPr>
    </w:p>
    <w:p w14:paraId="67F6E3FA" w14:textId="3658EDBF" w:rsidR="00EC02B1" w:rsidRDefault="00EC02B1" w:rsidP="00CE3CBA">
      <w:pPr>
        <w:pStyle w:val="2"/>
        <w:rPr>
          <w:lang w:val="uk-UA"/>
        </w:rPr>
      </w:pPr>
      <w:r w:rsidRPr="00D6379B">
        <w:rPr>
          <w:lang w:val="uk-UA"/>
        </w:rPr>
        <w:t>Завдання. Звіт</w:t>
      </w:r>
    </w:p>
    <w:p w14:paraId="15F921AB" w14:textId="0F0F9C02" w:rsidR="00D85D98" w:rsidRDefault="00D85D98" w:rsidP="00D85D98">
      <w:pPr>
        <w:rPr>
          <w:lang w:val="uk-UA"/>
        </w:rPr>
      </w:pPr>
      <w:r>
        <w:rPr>
          <w:lang w:val="uk-UA"/>
        </w:rPr>
        <w:t>Створіть звіт</w:t>
      </w:r>
      <w:r w:rsidR="008B2B9D">
        <w:rPr>
          <w:lang w:val="uk-UA"/>
        </w:rPr>
        <w:t xml:space="preserve"> </w:t>
      </w:r>
      <w:r w:rsidR="00611BAE">
        <w:rPr>
          <w:b/>
          <w:bCs/>
          <w:lang w:val="en-US"/>
        </w:rPr>
        <w:t>Report</w:t>
      </w:r>
      <w:r>
        <w:rPr>
          <w:lang w:val="uk-UA"/>
        </w:rPr>
        <w:t>, в якому буду виводитися згруповані за назвою бренду дані як на зразку</w:t>
      </w:r>
      <w:r w:rsidR="00FD564E">
        <w:rPr>
          <w:lang w:val="uk-UA"/>
        </w:rPr>
        <w:t>.</w:t>
      </w:r>
    </w:p>
    <w:p w14:paraId="249B7ABF" w14:textId="17AAFEAE" w:rsidR="00D85D98" w:rsidRDefault="00D85D98" w:rsidP="00D85D98">
      <w:pPr>
        <w:ind w:firstLine="0"/>
        <w:rPr>
          <w:lang w:val="uk-UA"/>
        </w:rPr>
      </w:pPr>
      <w:r w:rsidRPr="00D85D98">
        <w:rPr>
          <w:noProof/>
          <w:lang w:val="uk-UA"/>
        </w:rPr>
        <w:drawing>
          <wp:inline distT="0" distB="0" distL="0" distR="0" wp14:anchorId="5033B22D" wp14:editId="06F9E531">
            <wp:extent cx="6120765" cy="1377315"/>
            <wp:effectExtent l="133350" t="114300" r="127635" b="165735"/>
            <wp:docPr id="665096719" name="Рисунок 1" descr="Зображення, що містить текст, знімок екрана, Шрифт, ряд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096719" name="Рисунок 1" descr="Зображення, що містить текст, знімок екрана, Шрифт, ряд&#10;&#10;Вміст, створений ШІ, може бути неправильним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773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10CFC7A" w14:textId="3B0B204D" w:rsidR="00193358" w:rsidRDefault="00D85D98" w:rsidP="00B40100">
      <w:pPr>
        <w:spacing w:before="240" w:after="120"/>
        <w:rPr>
          <w:lang w:val="uk-UA"/>
        </w:rPr>
      </w:pPr>
      <w:r>
        <w:rPr>
          <w:lang w:val="uk-UA"/>
        </w:rPr>
        <w:t xml:space="preserve">А також </w:t>
      </w:r>
      <w:r w:rsidR="00193358">
        <w:rPr>
          <w:lang w:val="uk-UA"/>
        </w:rPr>
        <w:t xml:space="preserve">для кожного бренду має </w:t>
      </w:r>
      <w:r w:rsidR="008B2B9D">
        <w:rPr>
          <w:lang w:val="uk-UA"/>
        </w:rPr>
        <w:t>підраховуватися</w:t>
      </w:r>
      <w:r>
        <w:rPr>
          <w:lang w:val="uk-UA"/>
        </w:rPr>
        <w:t xml:space="preserve"> середня ємність</w:t>
      </w:r>
      <w:r w:rsidR="00193358">
        <w:rPr>
          <w:lang w:val="uk-UA"/>
        </w:rPr>
        <w:t xml:space="preserve"> (дивіться зразок)</w:t>
      </w:r>
      <w:r w:rsidR="00FD564E">
        <w:rPr>
          <w:lang w:val="uk-UA"/>
        </w:rPr>
        <w:t>.</w:t>
      </w:r>
    </w:p>
    <w:p w14:paraId="4F9FB8F7" w14:textId="1410AD0B" w:rsidR="00D85D98" w:rsidRDefault="00193358" w:rsidP="00D85D98">
      <w:pPr>
        <w:ind w:firstLine="0"/>
        <w:rPr>
          <w:lang w:val="uk-UA"/>
        </w:rPr>
      </w:pPr>
      <w:r w:rsidRPr="00193358">
        <w:rPr>
          <w:noProof/>
          <w:lang w:val="uk-UA"/>
        </w:rPr>
        <w:drawing>
          <wp:inline distT="0" distB="0" distL="0" distR="0" wp14:anchorId="5ECB4859" wp14:editId="1D16B37B">
            <wp:extent cx="6120765" cy="622300"/>
            <wp:effectExtent l="114300" t="114300" r="108585" b="139700"/>
            <wp:docPr id="16875412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54123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22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D85D98">
        <w:rPr>
          <w:lang w:val="uk-UA"/>
        </w:rPr>
        <w:t xml:space="preserve"> </w:t>
      </w:r>
    </w:p>
    <w:p w14:paraId="4A3466CD" w14:textId="77777777" w:rsidR="00FD564E" w:rsidRDefault="00FD564E">
      <w:pPr>
        <w:spacing w:after="160" w:line="259" w:lineRule="auto"/>
        <w:ind w:firstLine="0"/>
        <w:jc w:val="left"/>
        <w:rPr>
          <w:rFonts w:ascii="Roboto" w:eastAsiaTheme="majorEastAsia" w:hAnsi="Roboto" w:cstheme="majorBidi"/>
          <w:b/>
          <w:color w:val="3A7C22" w:themeColor="accent6" w:themeShade="BF"/>
          <w:sz w:val="32"/>
          <w:szCs w:val="40"/>
          <w:lang w:val="uk-UA"/>
        </w:rPr>
      </w:pPr>
      <w:r>
        <w:rPr>
          <w:lang w:val="uk-UA"/>
        </w:rPr>
        <w:br w:type="page"/>
      </w:r>
    </w:p>
    <w:p w14:paraId="7E69155A" w14:textId="052727F4" w:rsidR="005971B1" w:rsidRDefault="005971B1" w:rsidP="00CE3CBA">
      <w:pPr>
        <w:pStyle w:val="2"/>
        <w:rPr>
          <w:lang w:val="uk-UA"/>
        </w:rPr>
      </w:pPr>
      <w:r w:rsidRPr="00D6379B">
        <w:rPr>
          <w:lang w:val="uk-UA"/>
        </w:rPr>
        <w:lastRenderedPageBreak/>
        <w:t>Завдання. Форми</w:t>
      </w:r>
    </w:p>
    <w:p w14:paraId="7E235A5D" w14:textId="5D594643" w:rsidR="0057431D" w:rsidRPr="004C795F" w:rsidRDefault="0057431D" w:rsidP="00330882">
      <w:pPr>
        <w:pStyle w:val="a9"/>
        <w:numPr>
          <w:ilvl w:val="0"/>
          <w:numId w:val="18"/>
        </w:numPr>
        <w:spacing w:before="240"/>
        <w:ind w:left="357" w:hanging="357"/>
        <w:rPr>
          <w:lang w:val="uk-UA"/>
        </w:rPr>
      </w:pPr>
      <w:r w:rsidRPr="0057431D">
        <w:rPr>
          <w:lang w:val="uk-UA"/>
        </w:rPr>
        <w:t xml:space="preserve">Головна кнопкова форма </w:t>
      </w:r>
      <w:r w:rsidR="00A63B9C" w:rsidRPr="00A63B9C">
        <w:rPr>
          <w:b/>
          <w:bCs/>
          <w:lang w:val="en-US"/>
        </w:rPr>
        <w:t>Main</w:t>
      </w:r>
      <w:r w:rsidR="00A63B9C">
        <w:rPr>
          <w:lang w:val="en-US"/>
        </w:rPr>
        <w:t xml:space="preserve"> </w:t>
      </w:r>
      <w:r w:rsidRPr="0057431D">
        <w:rPr>
          <w:lang w:val="uk-UA"/>
        </w:rPr>
        <w:t>має автоматично запускатися при відкриванні бази даних і мати такий вигляд:</w:t>
      </w:r>
    </w:p>
    <w:p w14:paraId="6472929B" w14:textId="08E04AFE" w:rsidR="004C795F" w:rsidRDefault="00611BAE" w:rsidP="00432301">
      <w:pPr>
        <w:ind w:firstLine="0"/>
        <w:jc w:val="center"/>
        <w:rPr>
          <w:lang w:val="en-US"/>
        </w:rPr>
      </w:pPr>
      <w:r w:rsidRPr="00611BAE">
        <w:rPr>
          <w:noProof/>
          <w:lang w:val="en-US"/>
        </w:rPr>
        <w:drawing>
          <wp:inline distT="0" distB="0" distL="0" distR="0" wp14:anchorId="1FA9A048" wp14:editId="4E4977F4">
            <wp:extent cx="5052712" cy="4295775"/>
            <wp:effectExtent l="0" t="0" r="0" b="0"/>
            <wp:docPr id="507488289" name="Рисунок 1" descr="Зображення, що містить текст, знімок екрана, монітор, Шрифт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488289" name="Рисунок 1" descr="Зображення, що містить текст, знімок екрана, монітор, Шрифт&#10;&#10;Вміст, створений ШІ, може бути неправильни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99" cy="43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30521" w14:textId="07FB67A2" w:rsidR="00F64F1A" w:rsidRPr="00F64F1A" w:rsidRDefault="00F64F1A" w:rsidP="00F64F1A">
      <w:pPr>
        <w:ind w:firstLine="0"/>
        <w:jc w:val="left"/>
        <w:rPr>
          <w:lang w:val="uk-UA"/>
        </w:rPr>
      </w:pPr>
      <w:r>
        <w:rPr>
          <w:lang w:val="uk-UA"/>
        </w:rPr>
        <w:t xml:space="preserve">При клацанні перемикача в області </w:t>
      </w:r>
      <w:r w:rsidR="00330882">
        <w:rPr>
          <w:lang w:val="uk-UA"/>
        </w:rPr>
        <w:t>«</w:t>
      </w:r>
      <w:r>
        <w:rPr>
          <w:lang w:val="uk-UA"/>
        </w:rPr>
        <w:t>Запити</w:t>
      </w:r>
      <w:r w:rsidR="00330882">
        <w:rPr>
          <w:lang w:val="uk-UA"/>
        </w:rPr>
        <w:t>»</w:t>
      </w:r>
      <w:r>
        <w:rPr>
          <w:lang w:val="uk-UA"/>
        </w:rPr>
        <w:t xml:space="preserve"> відкриється відповідний запит, а клацання мишкою кнопки</w:t>
      </w:r>
      <w:r w:rsidR="006B3ECF">
        <w:rPr>
          <w:lang w:val="en-US"/>
        </w:rPr>
        <w:t xml:space="preserve"> </w:t>
      </w:r>
      <w:r w:rsidR="006B3ECF">
        <w:rPr>
          <w:lang w:val="uk-UA"/>
        </w:rPr>
        <w:t>праворуч</w:t>
      </w:r>
      <w:r>
        <w:rPr>
          <w:lang w:val="uk-UA"/>
        </w:rPr>
        <w:t xml:space="preserve"> відкриє форму</w:t>
      </w:r>
      <w:r w:rsidR="00A43CEE">
        <w:rPr>
          <w:lang w:val="uk-UA"/>
        </w:rPr>
        <w:t xml:space="preserve"> або звіт</w:t>
      </w:r>
      <w:r>
        <w:rPr>
          <w:lang w:val="uk-UA"/>
        </w:rPr>
        <w:t>.</w:t>
      </w:r>
    </w:p>
    <w:p w14:paraId="50B0BEAF" w14:textId="7601BB11" w:rsidR="00A63B9C" w:rsidRPr="00A63B9C" w:rsidRDefault="00A63B9C" w:rsidP="004C795F">
      <w:pPr>
        <w:pStyle w:val="a9"/>
        <w:numPr>
          <w:ilvl w:val="0"/>
          <w:numId w:val="18"/>
        </w:numPr>
        <w:spacing w:before="240"/>
        <w:ind w:left="357" w:hanging="357"/>
        <w:rPr>
          <w:lang w:val="uk-UA"/>
        </w:rPr>
      </w:pPr>
      <w:r>
        <w:rPr>
          <w:lang w:val="uk-UA"/>
        </w:rPr>
        <w:t xml:space="preserve">Форма </w:t>
      </w:r>
      <w:r w:rsidRPr="004C795F">
        <w:rPr>
          <w:b/>
          <w:bCs/>
          <w:lang w:val="en-US"/>
        </w:rPr>
        <w:t>Registration</w:t>
      </w:r>
      <w:r>
        <w:rPr>
          <w:lang w:val="en-US"/>
        </w:rPr>
        <w:t xml:space="preserve"> </w:t>
      </w:r>
      <w:r>
        <w:rPr>
          <w:lang w:val="uk-UA"/>
        </w:rPr>
        <w:t>дозволяє вносити дані про реєстрацію</w:t>
      </w:r>
      <w:r w:rsidR="004C795F">
        <w:rPr>
          <w:lang w:val="uk-UA"/>
        </w:rPr>
        <w:t>.</w:t>
      </w:r>
    </w:p>
    <w:p w14:paraId="487A07A1" w14:textId="435943A0" w:rsidR="00330882" w:rsidRDefault="00A63B9C" w:rsidP="004C795F">
      <w:pPr>
        <w:ind w:firstLine="0"/>
        <w:rPr>
          <w:lang w:val="uk-UA"/>
        </w:rPr>
      </w:pPr>
      <w:r w:rsidRPr="00A63B9C">
        <w:rPr>
          <w:noProof/>
          <w:lang w:val="uk-UA"/>
        </w:rPr>
        <w:drawing>
          <wp:inline distT="0" distB="0" distL="0" distR="0" wp14:anchorId="310AFE3B" wp14:editId="4A6F783F">
            <wp:extent cx="6120765" cy="3030855"/>
            <wp:effectExtent l="0" t="0" r="0" b="0"/>
            <wp:docPr id="226377030" name="Рисунок 1" descr="Зображення, що містить текст, знімок екрана, число, програмне забезпечення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377030" name="Рисунок 1" descr="Зображення, що містить текст, знімок екрана, число, програмне забезпечення&#10;&#10;Вміст, створений ШІ, може бути неправильним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422B9" w14:textId="77777777" w:rsidR="00330882" w:rsidRDefault="00330882">
      <w:pPr>
        <w:spacing w:after="160" w:line="259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14:paraId="290B199E" w14:textId="192A3EC5" w:rsidR="00EE1CFD" w:rsidRPr="0057431D" w:rsidRDefault="00330882" w:rsidP="004C795F">
      <w:pPr>
        <w:pStyle w:val="a9"/>
        <w:numPr>
          <w:ilvl w:val="0"/>
          <w:numId w:val="18"/>
        </w:numPr>
        <w:spacing w:before="240"/>
        <w:ind w:left="357" w:hanging="357"/>
        <w:rPr>
          <w:lang w:val="uk-UA"/>
        </w:rPr>
      </w:pPr>
      <w:r>
        <w:rPr>
          <w:lang w:val="uk-UA"/>
        </w:rPr>
        <w:lastRenderedPageBreak/>
        <w:t>Форма</w:t>
      </w:r>
      <w:r w:rsidR="00EE1CFD" w:rsidRPr="0057431D">
        <w:rPr>
          <w:lang w:val="uk-UA"/>
        </w:rPr>
        <w:t xml:space="preserve"> </w:t>
      </w:r>
      <w:r w:rsidR="00EE1CFD" w:rsidRPr="00A63B9C">
        <w:rPr>
          <w:b/>
          <w:bCs/>
          <w:lang w:val="en-US"/>
        </w:rPr>
        <w:t>Brand</w:t>
      </w:r>
      <w:r w:rsidR="00EE1CFD" w:rsidRPr="0057431D">
        <w:rPr>
          <w:lang w:val="en-US"/>
        </w:rPr>
        <w:t xml:space="preserve"> </w:t>
      </w:r>
      <w:r w:rsidR="00A73E0D" w:rsidRPr="0057431D">
        <w:rPr>
          <w:lang w:val="uk-UA"/>
        </w:rPr>
        <w:t>згідно</w:t>
      </w:r>
      <w:r w:rsidR="00EE1CFD" w:rsidRPr="0057431D">
        <w:rPr>
          <w:lang w:val="uk-UA"/>
        </w:rPr>
        <w:t xml:space="preserve"> зразка</w:t>
      </w:r>
      <w:r w:rsidR="00A73E0D" w:rsidRPr="0057431D">
        <w:rPr>
          <w:lang w:val="uk-UA"/>
        </w:rPr>
        <w:t xml:space="preserve">. Додайте </w:t>
      </w:r>
      <w:r w:rsidR="00CE3CBA" w:rsidRPr="0057431D">
        <w:rPr>
          <w:lang w:val="uk-UA"/>
        </w:rPr>
        <w:t xml:space="preserve">до неї </w:t>
      </w:r>
      <w:r w:rsidR="00A73E0D" w:rsidRPr="0057431D">
        <w:rPr>
          <w:lang w:val="uk-UA"/>
        </w:rPr>
        <w:t>фотографії логотипів, що є в папці.</w:t>
      </w:r>
    </w:p>
    <w:p w14:paraId="0D5FCB71" w14:textId="1770024B" w:rsidR="00A73E0D" w:rsidRDefault="00A73E0D" w:rsidP="00A73E0D">
      <w:pPr>
        <w:pStyle w:val="a9"/>
        <w:ind w:left="1049" w:firstLine="0"/>
        <w:rPr>
          <w:lang w:val="uk-UA"/>
        </w:rPr>
      </w:pPr>
      <w:r w:rsidRPr="00A73E0D">
        <w:rPr>
          <w:noProof/>
          <w:lang w:val="uk-UA"/>
        </w:rPr>
        <w:drawing>
          <wp:inline distT="0" distB="0" distL="0" distR="0" wp14:anchorId="3F14B98F" wp14:editId="4E664A0C">
            <wp:extent cx="5093345" cy="3191069"/>
            <wp:effectExtent l="0" t="0" r="0" b="9525"/>
            <wp:docPr id="1611269675" name="Рисунок 1" descr="Зображення, що містить текст, знімок екрана, Шрифт, монітор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269675" name="Рисунок 1" descr="Зображення, що містить текст, знімок екрана, Шрифт, монітор&#10;&#10;Вміст, створений ШІ, може бути неправильним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0604" cy="3208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B31B8" w14:textId="77777777" w:rsidR="004C795F" w:rsidRDefault="004C795F" w:rsidP="00A73E0D">
      <w:pPr>
        <w:pStyle w:val="a9"/>
        <w:ind w:left="1049" w:firstLine="0"/>
        <w:rPr>
          <w:lang w:val="uk-UA"/>
        </w:rPr>
      </w:pPr>
    </w:p>
    <w:p w14:paraId="059F96A8" w14:textId="32980D34" w:rsidR="0057431D" w:rsidRPr="006B3ECF" w:rsidRDefault="0057431D" w:rsidP="00E60225">
      <w:pPr>
        <w:pStyle w:val="a9"/>
        <w:numPr>
          <w:ilvl w:val="0"/>
          <w:numId w:val="18"/>
        </w:numPr>
        <w:spacing w:before="240"/>
        <w:ind w:left="357" w:hanging="357"/>
        <w:rPr>
          <w:lang w:val="uk-UA"/>
        </w:rPr>
      </w:pPr>
      <w:r w:rsidRPr="006B3ECF">
        <w:rPr>
          <w:lang w:val="uk-UA"/>
        </w:rPr>
        <w:t xml:space="preserve">Форма </w:t>
      </w:r>
      <w:r w:rsidRPr="006B3ECF">
        <w:rPr>
          <w:b/>
          <w:bCs/>
          <w:lang w:val="en-US"/>
        </w:rPr>
        <w:t>Avto</w:t>
      </w:r>
      <w:r w:rsidRPr="006B3ECF">
        <w:rPr>
          <w:lang w:val="en-US"/>
        </w:rPr>
        <w:t xml:space="preserve"> </w:t>
      </w:r>
      <w:r w:rsidRPr="006B3ECF">
        <w:rPr>
          <w:lang w:val="uk-UA"/>
        </w:rPr>
        <w:t>дозволяє фільтрувати дані за брендом або за типом кузова</w:t>
      </w:r>
      <w:r w:rsidR="00A63B9C" w:rsidRPr="006B3ECF">
        <w:rPr>
          <w:lang w:val="en-US"/>
        </w:rPr>
        <w:t xml:space="preserve">. </w:t>
      </w:r>
      <w:r w:rsidR="00A63B9C" w:rsidRPr="006B3ECF">
        <w:rPr>
          <w:lang w:val="uk-UA"/>
        </w:rPr>
        <w:t>Обраний фільтр підсвічується зеленим кольором.</w:t>
      </w:r>
      <w:r w:rsidR="006B3ECF">
        <w:rPr>
          <w:lang w:val="uk-UA"/>
        </w:rPr>
        <w:br/>
      </w:r>
      <w:r w:rsidR="006B3ECF" w:rsidRPr="006B3ECF">
        <w:rPr>
          <w:lang w:val="uk-UA"/>
        </w:rPr>
        <w:t xml:space="preserve">Кольорами візуалізується ємність та вага. </w:t>
      </w:r>
    </w:p>
    <w:p w14:paraId="21EF8FB7" w14:textId="4E42F987" w:rsidR="005971B1" w:rsidRPr="00D85D98" w:rsidRDefault="00A63B9C" w:rsidP="008412DE">
      <w:pPr>
        <w:ind w:firstLine="0"/>
        <w:jc w:val="center"/>
        <w:rPr>
          <w:lang w:val="uk-UA"/>
        </w:rPr>
      </w:pPr>
      <w:r w:rsidRPr="00A63B9C">
        <w:rPr>
          <w:noProof/>
          <w:lang w:val="uk-UA"/>
        </w:rPr>
        <w:drawing>
          <wp:inline distT="0" distB="0" distL="0" distR="0" wp14:anchorId="1B305341" wp14:editId="6FD10E5D">
            <wp:extent cx="3441700" cy="2647240"/>
            <wp:effectExtent l="0" t="0" r="6350" b="1270"/>
            <wp:docPr id="394308339" name="Рисунок 1" descr="Зображення, що містить текст, знімок екрана, монітор, число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308339" name="Рисунок 1" descr="Зображення, що містить текст, знімок екрана, монітор, число&#10;&#10;Вміст, створений ШІ, може бути неправильним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4160" cy="264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3B9C">
        <w:rPr>
          <w:noProof/>
          <w:lang w:val="uk-UA"/>
        </w:rPr>
        <w:drawing>
          <wp:inline distT="0" distB="0" distL="0" distR="0" wp14:anchorId="0150EB46" wp14:editId="0654B7D9">
            <wp:extent cx="3454400" cy="2642675"/>
            <wp:effectExtent l="0" t="0" r="0" b="5715"/>
            <wp:docPr id="1402742571" name="Рисунок 1" descr="Зображення, що містить текст, знімок екрана, монітор, програмне забезпечення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42571" name="Рисунок 1" descr="Зображення, що містить текст, знімок екрана, монітор, програмне забезпечення&#10;&#10;Вміст, створений ШІ, може бути неправильним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0616" cy="266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71B1" w:rsidRPr="00D85D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392C"/>
    <w:multiLevelType w:val="hybridMultilevel"/>
    <w:tmpl w:val="6CD0D9D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C74A8"/>
    <w:multiLevelType w:val="hybridMultilevel"/>
    <w:tmpl w:val="29F864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C0174"/>
    <w:multiLevelType w:val="hybridMultilevel"/>
    <w:tmpl w:val="0CB4D1A0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704396"/>
    <w:multiLevelType w:val="hybridMultilevel"/>
    <w:tmpl w:val="07046B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736D"/>
    <w:multiLevelType w:val="hybridMultilevel"/>
    <w:tmpl w:val="D3ACF01E"/>
    <w:lvl w:ilvl="0" w:tplc="0422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4A23667"/>
    <w:multiLevelType w:val="hybridMultilevel"/>
    <w:tmpl w:val="8D5ED2B4"/>
    <w:lvl w:ilvl="0" w:tplc="042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E21C59"/>
    <w:multiLevelType w:val="hybridMultilevel"/>
    <w:tmpl w:val="D14250F4"/>
    <w:lvl w:ilvl="0" w:tplc="34D64A02">
      <w:start w:val="1"/>
      <w:numFmt w:val="decimal"/>
      <w:lvlText w:val="%1."/>
      <w:lvlJc w:val="left"/>
      <w:pPr>
        <w:ind w:left="56" w:hanging="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0B29FF"/>
    <w:multiLevelType w:val="hybridMultilevel"/>
    <w:tmpl w:val="AB04670E"/>
    <w:lvl w:ilvl="0" w:tplc="0422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FB978B6"/>
    <w:multiLevelType w:val="hybridMultilevel"/>
    <w:tmpl w:val="4D504E3E"/>
    <w:lvl w:ilvl="0" w:tplc="4EEE6D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C724F"/>
    <w:multiLevelType w:val="hybridMultilevel"/>
    <w:tmpl w:val="1F6CDDD4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3385B"/>
    <w:multiLevelType w:val="hybridMultilevel"/>
    <w:tmpl w:val="6268A3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F77A0"/>
    <w:multiLevelType w:val="hybridMultilevel"/>
    <w:tmpl w:val="EAB0E68C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AD0A69"/>
    <w:multiLevelType w:val="hybridMultilevel"/>
    <w:tmpl w:val="92DC81B8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FBA0EBB"/>
    <w:multiLevelType w:val="hybridMultilevel"/>
    <w:tmpl w:val="7E1C7DC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2B59C2"/>
    <w:multiLevelType w:val="hybridMultilevel"/>
    <w:tmpl w:val="90E40098"/>
    <w:lvl w:ilvl="0" w:tplc="0422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E43072F"/>
    <w:multiLevelType w:val="hybridMultilevel"/>
    <w:tmpl w:val="724414CE"/>
    <w:lvl w:ilvl="0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A037A5"/>
    <w:multiLevelType w:val="hybridMultilevel"/>
    <w:tmpl w:val="6648593C"/>
    <w:lvl w:ilvl="0" w:tplc="34D64A02">
      <w:start w:val="1"/>
      <w:numFmt w:val="decimal"/>
      <w:lvlText w:val="%1."/>
      <w:lvlJc w:val="left"/>
      <w:pPr>
        <w:ind w:left="56" w:hanging="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6D473CB"/>
    <w:multiLevelType w:val="hybridMultilevel"/>
    <w:tmpl w:val="4420F51A"/>
    <w:lvl w:ilvl="0" w:tplc="0422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093206048">
    <w:abstractNumId w:val="8"/>
  </w:num>
  <w:num w:numId="2" w16cid:durableId="313223820">
    <w:abstractNumId w:val="9"/>
  </w:num>
  <w:num w:numId="3" w16cid:durableId="1384988866">
    <w:abstractNumId w:val="4"/>
  </w:num>
  <w:num w:numId="4" w16cid:durableId="523133559">
    <w:abstractNumId w:val="13"/>
  </w:num>
  <w:num w:numId="5" w16cid:durableId="1711606032">
    <w:abstractNumId w:val="14"/>
  </w:num>
  <w:num w:numId="6" w16cid:durableId="1437872178">
    <w:abstractNumId w:val="15"/>
  </w:num>
  <w:num w:numId="7" w16cid:durableId="955985307">
    <w:abstractNumId w:val="5"/>
  </w:num>
  <w:num w:numId="8" w16cid:durableId="667637886">
    <w:abstractNumId w:val="7"/>
  </w:num>
  <w:num w:numId="9" w16cid:durableId="372003113">
    <w:abstractNumId w:val="12"/>
  </w:num>
  <w:num w:numId="10" w16cid:durableId="1263151469">
    <w:abstractNumId w:val="17"/>
  </w:num>
  <w:num w:numId="11" w16cid:durableId="1280868020">
    <w:abstractNumId w:val="2"/>
  </w:num>
  <w:num w:numId="12" w16cid:durableId="1092895028">
    <w:abstractNumId w:val="11"/>
  </w:num>
  <w:num w:numId="13" w16cid:durableId="692464776">
    <w:abstractNumId w:val="3"/>
  </w:num>
  <w:num w:numId="14" w16cid:durableId="169877006">
    <w:abstractNumId w:val="10"/>
  </w:num>
  <w:num w:numId="15" w16cid:durableId="1232351427">
    <w:abstractNumId w:val="16"/>
  </w:num>
  <w:num w:numId="16" w16cid:durableId="1272129465">
    <w:abstractNumId w:val="1"/>
  </w:num>
  <w:num w:numId="17" w16cid:durableId="499196029">
    <w:abstractNumId w:val="6"/>
  </w:num>
  <w:num w:numId="18" w16cid:durableId="1615477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EF5"/>
    <w:rsid w:val="00015FD6"/>
    <w:rsid w:val="0001781C"/>
    <w:rsid w:val="00020AF8"/>
    <w:rsid w:val="00021347"/>
    <w:rsid w:val="000C6093"/>
    <w:rsid w:val="000F1040"/>
    <w:rsid w:val="00127051"/>
    <w:rsid w:val="00137C4F"/>
    <w:rsid w:val="00193358"/>
    <w:rsid w:val="00197CD4"/>
    <w:rsid w:val="002624B1"/>
    <w:rsid w:val="00287EF5"/>
    <w:rsid w:val="00306E09"/>
    <w:rsid w:val="00330882"/>
    <w:rsid w:val="003551C3"/>
    <w:rsid w:val="00362B45"/>
    <w:rsid w:val="00372E3A"/>
    <w:rsid w:val="00424BE4"/>
    <w:rsid w:val="00432301"/>
    <w:rsid w:val="00437E67"/>
    <w:rsid w:val="00463DAA"/>
    <w:rsid w:val="0049224B"/>
    <w:rsid w:val="004B7352"/>
    <w:rsid w:val="004B7FD2"/>
    <w:rsid w:val="004C795F"/>
    <w:rsid w:val="00517AB4"/>
    <w:rsid w:val="0057431D"/>
    <w:rsid w:val="005971B1"/>
    <w:rsid w:val="005D7841"/>
    <w:rsid w:val="00611BAE"/>
    <w:rsid w:val="00642605"/>
    <w:rsid w:val="006670B5"/>
    <w:rsid w:val="006A03CC"/>
    <w:rsid w:val="006B3ECF"/>
    <w:rsid w:val="006D0D3E"/>
    <w:rsid w:val="006E161E"/>
    <w:rsid w:val="00705B84"/>
    <w:rsid w:val="0070773D"/>
    <w:rsid w:val="00750D6A"/>
    <w:rsid w:val="00752A15"/>
    <w:rsid w:val="007623F0"/>
    <w:rsid w:val="00784C6F"/>
    <w:rsid w:val="00786A63"/>
    <w:rsid w:val="007A78BE"/>
    <w:rsid w:val="00823B1F"/>
    <w:rsid w:val="0082679A"/>
    <w:rsid w:val="0083490D"/>
    <w:rsid w:val="0084044E"/>
    <w:rsid w:val="008412DE"/>
    <w:rsid w:val="00855E46"/>
    <w:rsid w:val="00860E62"/>
    <w:rsid w:val="00871B72"/>
    <w:rsid w:val="008B2B9D"/>
    <w:rsid w:val="008D61A1"/>
    <w:rsid w:val="008E3F62"/>
    <w:rsid w:val="008F189E"/>
    <w:rsid w:val="0096116C"/>
    <w:rsid w:val="0097455B"/>
    <w:rsid w:val="00A1280B"/>
    <w:rsid w:val="00A32030"/>
    <w:rsid w:val="00A43CEE"/>
    <w:rsid w:val="00A50CD0"/>
    <w:rsid w:val="00A63B9C"/>
    <w:rsid w:val="00A73E0D"/>
    <w:rsid w:val="00AA7FE3"/>
    <w:rsid w:val="00B40100"/>
    <w:rsid w:val="00B520ED"/>
    <w:rsid w:val="00B8145E"/>
    <w:rsid w:val="00B84B31"/>
    <w:rsid w:val="00BC501B"/>
    <w:rsid w:val="00BF21F3"/>
    <w:rsid w:val="00C023C5"/>
    <w:rsid w:val="00C43788"/>
    <w:rsid w:val="00CB6D83"/>
    <w:rsid w:val="00CD4CF0"/>
    <w:rsid w:val="00CE3CBA"/>
    <w:rsid w:val="00CE7C7A"/>
    <w:rsid w:val="00D36FCD"/>
    <w:rsid w:val="00D37642"/>
    <w:rsid w:val="00D6379B"/>
    <w:rsid w:val="00D65624"/>
    <w:rsid w:val="00D80586"/>
    <w:rsid w:val="00D85D98"/>
    <w:rsid w:val="00D96F66"/>
    <w:rsid w:val="00DA5193"/>
    <w:rsid w:val="00E549B4"/>
    <w:rsid w:val="00E56BF0"/>
    <w:rsid w:val="00E729A0"/>
    <w:rsid w:val="00E80720"/>
    <w:rsid w:val="00E8183F"/>
    <w:rsid w:val="00E82806"/>
    <w:rsid w:val="00E92BF8"/>
    <w:rsid w:val="00EC02B1"/>
    <w:rsid w:val="00EE1CFD"/>
    <w:rsid w:val="00EF483A"/>
    <w:rsid w:val="00F4303C"/>
    <w:rsid w:val="00F64F1A"/>
    <w:rsid w:val="00F72130"/>
    <w:rsid w:val="00F8502E"/>
    <w:rsid w:val="00FC30FE"/>
    <w:rsid w:val="00FD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A1CA"/>
  <w15:chartTrackingRefBased/>
  <w15:docId w15:val="{BA723065-4706-4FFA-89D8-4717F861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B3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3CBA"/>
    <w:pPr>
      <w:keepNext/>
      <w:keepLines/>
      <w:spacing w:before="120" w:after="80"/>
      <w:outlineLvl w:val="0"/>
    </w:pPr>
    <w:rPr>
      <w:rFonts w:ascii="Roboto" w:eastAsiaTheme="majorEastAsia" w:hAnsi="Roboto" w:cstheme="majorBidi"/>
      <w:b/>
      <w:color w:val="3A7C22" w:themeColor="accent6" w:themeShade="BF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E3C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3A7C22" w:themeColor="accent6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7E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7E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7E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7E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7E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7E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7E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CBA"/>
    <w:rPr>
      <w:rFonts w:ascii="Roboto" w:eastAsiaTheme="majorEastAsia" w:hAnsi="Roboto" w:cstheme="majorBidi"/>
      <w:b/>
      <w:color w:val="3A7C22" w:themeColor="accent6" w:themeShade="BF"/>
      <w:kern w:val="0"/>
      <w:sz w:val="32"/>
      <w:szCs w:val="40"/>
      <w:lang w:val="ru-RU"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E3CBA"/>
    <w:rPr>
      <w:rFonts w:asciiTheme="majorHAnsi" w:eastAsiaTheme="majorEastAsia" w:hAnsiTheme="majorHAnsi" w:cstheme="majorBidi"/>
      <w:b/>
      <w:color w:val="3A7C22" w:themeColor="accent6" w:themeShade="BF"/>
      <w:kern w:val="0"/>
      <w:sz w:val="32"/>
      <w:szCs w:val="32"/>
      <w:lang w:val="ru-RU"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287E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7EF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87EF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87E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87E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87E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87E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87E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87E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7EF5"/>
    <w:pPr>
      <w:numPr>
        <w:ilvl w:val="1"/>
      </w:numPr>
      <w:ind w:firstLine="709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87E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87E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87EF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87EF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87EF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87E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87EF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87EF5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362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07F9F-827A-45CD-A08E-404AF1AF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4</Pages>
  <Words>2292</Words>
  <Characters>1308</Characters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2025-02-04T11:13:00Z</dcterms:created>
  <dcterms:modified xsi:type="dcterms:W3CDTF">2025-02-07T22:48:00Z</dcterms:modified>
</cp:coreProperties>
</file>