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21F14" w:rsidRDefault="00D21F14" w:rsidP="00D21F14">
      <w:pPr>
        <w:jc w:val="center"/>
        <w:rPr>
          <w:b/>
          <w:sz w:val="28"/>
          <w:szCs w:val="28"/>
          <w:lang w:val="en-US"/>
        </w:rPr>
      </w:pPr>
      <w:r w:rsidRPr="00A7113F">
        <w:rPr>
          <w:b/>
          <w:sz w:val="28"/>
          <w:szCs w:val="28"/>
          <w:lang w:val="en-US"/>
        </w:rPr>
        <w:t>PART 2</w:t>
      </w:r>
    </w:p>
    <w:p w:rsidR="00D21F14" w:rsidRDefault="00D21F14" w:rsidP="00D21F14">
      <w:pPr>
        <w:ind w:left="-284"/>
        <w:jc w:val="both"/>
        <w:rPr>
          <w:b/>
          <w:i/>
          <w:sz w:val="28"/>
          <w:szCs w:val="28"/>
          <w:lang w:val="en-US"/>
        </w:rPr>
      </w:pPr>
      <w:r w:rsidRPr="00A7113F">
        <w:rPr>
          <w:b/>
          <w:i/>
          <w:sz w:val="28"/>
          <w:szCs w:val="28"/>
          <w:lang w:val="en-US"/>
        </w:rPr>
        <w:t xml:space="preserve">You are going to read a </w:t>
      </w:r>
      <w:r>
        <w:rPr>
          <w:b/>
          <w:i/>
          <w:sz w:val="28"/>
          <w:szCs w:val="28"/>
          <w:lang w:val="en-US"/>
        </w:rPr>
        <w:t>newspaper article about older people playing computer games. Seven sentences</w:t>
      </w:r>
      <w:r w:rsidRPr="00A7113F">
        <w:rPr>
          <w:b/>
          <w:i/>
          <w:sz w:val="28"/>
          <w:szCs w:val="28"/>
          <w:lang w:val="en-US"/>
        </w:rPr>
        <w:t xml:space="preserve"> </w:t>
      </w:r>
      <w:proofErr w:type="gramStart"/>
      <w:r w:rsidRPr="00A7113F">
        <w:rPr>
          <w:b/>
          <w:i/>
          <w:sz w:val="28"/>
          <w:szCs w:val="28"/>
          <w:lang w:val="en-US"/>
        </w:rPr>
        <w:t>have been removed</w:t>
      </w:r>
      <w:proofErr w:type="gramEnd"/>
      <w:r w:rsidRPr="00A7113F">
        <w:rPr>
          <w:b/>
          <w:i/>
          <w:sz w:val="28"/>
          <w:szCs w:val="28"/>
          <w:lang w:val="en-US"/>
        </w:rPr>
        <w:t xml:space="preserve"> from the article. Choose from the </w:t>
      </w:r>
      <w:r>
        <w:rPr>
          <w:b/>
          <w:i/>
          <w:sz w:val="28"/>
          <w:szCs w:val="28"/>
          <w:lang w:val="en-US"/>
        </w:rPr>
        <w:t>paragraphs</w:t>
      </w:r>
      <w:r w:rsidRPr="00A7113F">
        <w:rPr>
          <w:b/>
          <w:i/>
          <w:sz w:val="28"/>
          <w:szCs w:val="28"/>
          <w:lang w:val="en-US"/>
        </w:rPr>
        <w:t xml:space="preserve"> A-</w:t>
      </w:r>
      <w:r>
        <w:rPr>
          <w:b/>
          <w:i/>
          <w:sz w:val="28"/>
          <w:szCs w:val="28"/>
          <w:lang w:val="en-US"/>
        </w:rPr>
        <w:t>H</w:t>
      </w:r>
      <w:r w:rsidRPr="00A7113F">
        <w:rPr>
          <w:b/>
          <w:i/>
          <w:sz w:val="28"/>
          <w:szCs w:val="28"/>
          <w:lang w:val="en-US"/>
        </w:rPr>
        <w:t xml:space="preserve"> t</w:t>
      </w:r>
      <w:r>
        <w:rPr>
          <w:b/>
          <w:i/>
          <w:sz w:val="28"/>
          <w:szCs w:val="28"/>
          <w:lang w:val="en-US"/>
        </w:rPr>
        <w:t xml:space="preserve">he </w:t>
      </w:r>
      <w:proofErr w:type="gramStart"/>
      <w:r>
        <w:rPr>
          <w:b/>
          <w:i/>
          <w:sz w:val="28"/>
          <w:szCs w:val="28"/>
          <w:lang w:val="en-US"/>
        </w:rPr>
        <w:t>one which</w:t>
      </w:r>
      <w:proofErr w:type="gramEnd"/>
      <w:r>
        <w:rPr>
          <w:b/>
          <w:i/>
          <w:sz w:val="28"/>
          <w:szCs w:val="28"/>
          <w:lang w:val="en-US"/>
        </w:rPr>
        <w:t xml:space="preserve"> fits each gap (9-15</w:t>
      </w:r>
      <w:r w:rsidRPr="00A7113F">
        <w:rPr>
          <w:b/>
          <w:i/>
          <w:sz w:val="28"/>
          <w:szCs w:val="28"/>
          <w:lang w:val="en-US"/>
        </w:rPr>
        <w:t xml:space="preserve">). There is one extra </w:t>
      </w:r>
      <w:proofErr w:type="gramStart"/>
      <w:r>
        <w:rPr>
          <w:b/>
          <w:i/>
          <w:sz w:val="28"/>
          <w:szCs w:val="28"/>
          <w:lang w:val="en-US"/>
        </w:rPr>
        <w:t>sentence</w:t>
      </w:r>
      <w:r w:rsidRPr="00A7113F">
        <w:rPr>
          <w:b/>
          <w:i/>
          <w:sz w:val="28"/>
          <w:szCs w:val="28"/>
          <w:lang w:val="en-US"/>
        </w:rPr>
        <w:t xml:space="preserve"> which</w:t>
      </w:r>
      <w:proofErr w:type="gramEnd"/>
      <w:r w:rsidRPr="00A7113F">
        <w:rPr>
          <w:b/>
          <w:i/>
          <w:sz w:val="28"/>
          <w:szCs w:val="28"/>
          <w:lang w:val="en-US"/>
        </w:rPr>
        <w:t xml:space="preserve"> you do not need to use. Transfer answers to </w:t>
      </w:r>
      <w:r>
        <w:rPr>
          <w:b/>
          <w:i/>
          <w:sz w:val="28"/>
          <w:szCs w:val="28"/>
          <w:lang w:val="en-US"/>
        </w:rPr>
        <w:t>the answer sheet</w:t>
      </w:r>
      <w:r w:rsidRPr="00A7113F">
        <w:rPr>
          <w:b/>
          <w:i/>
          <w:sz w:val="28"/>
          <w:szCs w:val="28"/>
          <w:lang w:val="en-US"/>
        </w:rPr>
        <w:t xml:space="preserve"> (the form on a separate page).</w:t>
      </w:r>
    </w:p>
    <w:p w:rsidR="00B6105B" w:rsidRDefault="00D21F14">
      <w:pPr>
        <w:rPr>
          <w:lang w:val="en-US"/>
        </w:rPr>
      </w:pPr>
      <w:r>
        <w:rPr>
          <w:noProof/>
          <w:lang w:eastAsia="uk-UA"/>
        </w:rPr>
        <w:drawing>
          <wp:inline distT="0" distB="0" distL="0" distR="0">
            <wp:extent cx="6302177" cy="6353175"/>
            <wp:effectExtent l="190500" t="190500" r="194310" b="1809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2a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5460" cy="635648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21F14" w:rsidRDefault="00D21F14">
      <w:pPr>
        <w:rPr>
          <w:lang w:val="en-US"/>
        </w:rPr>
      </w:pPr>
    </w:p>
    <w:p w:rsidR="00D21F14" w:rsidRDefault="00D21F14">
      <w:pPr>
        <w:rPr>
          <w:lang w:val="en-US"/>
        </w:rPr>
      </w:pPr>
    </w:p>
    <w:p w:rsidR="00D21F14" w:rsidRDefault="00D21F14">
      <w:pPr>
        <w:rPr>
          <w:lang w:val="en-US"/>
        </w:rPr>
      </w:pPr>
    </w:p>
    <w:p w:rsidR="00D21F14" w:rsidRDefault="00D21F14">
      <w:pPr>
        <w:rPr>
          <w:lang w:val="en-US"/>
        </w:rPr>
      </w:pPr>
    </w:p>
    <w:p w:rsidR="00D21F14" w:rsidRDefault="00D21F14">
      <w:pPr>
        <w:rPr>
          <w:lang w:val="en-US"/>
        </w:rPr>
      </w:pPr>
      <w:bookmarkStart w:id="0" w:name="_GoBack"/>
      <w:bookmarkEnd w:id="0"/>
    </w:p>
    <w:p w:rsidR="00D21F14" w:rsidRDefault="00D21F14">
      <w:pPr>
        <w:rPr>
          <w:lang w:val="en-US"/>
        </w:rPr>
      </w:pPr>
    </w:p>
    <w:p w:rsidR="00D21F14" w:rsidRPr="00D21F14" w:rsidRDefault="00D21F14" w:rsidP="00D21F14">
      <w:pPr>
        <w:jc w:val="center"/>
        <w:rPr>
          <w:lang w:val="en-US"/>
        </w:rPr>
      </w:pPr>
      <w:r>
        <w:rPr>
          <w:noProof/>
          <w:lang w:eastAsia="uk-UA"/>
        </w:rPr>
        <w:drawing>
          <wp:inline distT="0" distB="0" distL="0" distR="0">
            <wp:extent cx="6358330" cy="5219700"/>
            <wp:effectExtent l="190500" t="190500" r="194945" b="19050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2b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6730" cy="52265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D21F14" w:rsidRPr="00D21F14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725B"/>
    <w:rsid w:val="00607AB1"/>
    <w:rsid w:val="009F1352"/>
    <w:rsid w:val="00D21F14"/>
    <w:rsid w:val="00F77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4F9DE1-33F3-463A-B2B2-8B39A41EC4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1F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60</Words>
  <Characters>277</Characters>
  <Application>Microsoft Office Word</Application>
  <DocSecurity>0</DocSecurity>
  <Lines>14</Lines>
  <Paragraphs>2</Paragraphs>
  <ScaleCrop>false</ScaleCrop>
  <Company/>
  <LinksUpToDate>false</LinksUpToDate>
  <CharactersWithSpaces>335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2025-02-05T22:18:00Z</dcterms:created>
  <dcterms:modified xsi:type="dcterms:W3CDTF">2025-02-05T22:23:00Z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239e5e864b2992f81b7b5ad746932dc30873e4d77559193064340fc566174861</vt:lpwstr>
  </property>
</Properties>
</file>