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E2F0" w14:textId="77777777" w:rsidR="006711C6" w:rsidRPr="00E912CC" w:rsidRDefault="006711C6" w:rsidP="00E912CC">
      <w:pPr>
        <w:pStyle w:val="1"/>
        <w:spacing w:before="0" w:after="0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912CC">
        <w:rPr>
          <w:rFonts w:ascii="Times New Roman" w:hAnsi="Times New Roman"/>
          <w:b/>
          <w:bCs/>
          <w:color w:val="auto"/>
          <w:sz w:val="28"/>
          <w:szCs w:val="28"/>
        </w:rPr>
        <w:t>А. УКРАЇНСЬКА МОВА (40 балів)</w:t>
      </w:r>
    </w:p>
    <w:p w14:paraId="4CADEE3F" w14:textId="77777777" w:rsidR="006711C6" w:rsidRPr="00256CD3" w:rsidRDefault="006711C6" w:rsidP="006711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55459353"/>
    </w:p>
    <w:bookmarkEnd w:id="0"/>
    <w:p w14:paraId="7AF18EF0" w14:textId="52ED8612" w:rsidR="006711C6" w:rsidRPr="00E912CC" w:rsidRDefault="006711C6" w:rsidP="006711C6">
      <w:pPr>
        <w:pStyle w:val="a7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4503">
        <w:rPr>
          <w:rFonts w:ascii="Times New Roman" w:hAnsi="Times New Roman" w:cs="Times New Roman"/>
          <w:b/>
          <w:sz w:val="28"/>
          <w:szCs w:val="28"/>
        </w:rPr>
        <w:t>Запишіть цифри словами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(6 балів)</w:t>
      </w:r>
      <w:r w:rsidRPr="000C45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7860D9" w14:textId="5B798501" w:rsidR="006711C6" w:rsidRPr="00E912CC" w:rsidRDefault="006711C6" w:rsidP="006711C6">
      <w:pPr>
        <w:pStyle w:val="ac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>Зарплату збільшили з 7 495 гривень до 8 264;</w:t>
      </w:r>
    </w:p>
    <w:p w14:paraId="4A325161" w14:textId="216B5E3B" w:rsidR="006711C6" w:rsidRPr="00E912CC" w:rsidRDefault="006711C6" w:rsidP="006711C6">
      <w:pPr>
        <w:pStyle w:val="ac"/>
        <w:spacing w:before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50282BA3" w14:textId="77777777" w:rsidR="006711C6" w:rsidRPr="00E912CC" w:rsidRDefault="006711C6" w:rsidP="006711C6">
      <w:pPr>
        <w:pStyle w:val="ac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 xml:space="preserve">Визначити добуток від множення 341 на 30. </w:t>
      </w:r>
    </w:p>
    <w:p w14:paraId="54B357AA" w14:textId="441411B5" w:rsidR="006711C6" w:rsidRPr="00E912CC" w:rsidRDefault="006711C6" w:rsidP="006711C6">
      <w:pPr>
        <w:pStyle w:val="ac"/>
        <w:spacing w:before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301EFF02" w14:textId="77777777" w:rsidR="006711C6" w:rsidRPr="00E912CC" w:rsidRDefault="006711C6" w:rsidP="006711C6">
      <w:pPr>
        <w:pStyle w:val="ac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 xml:space="preserve">Від 275 відняти 193. </w:t>
      </w:r>
    </w:p>
    <w:p w14:paraId="77E91CE4" w14:textId="77777777" w:rsidR="006711C6" w:rsidRPr="00E912CC" w:rsidRDefault="006711C6" w:rsidP="006711C6">
      <w:pPr>
        <w:pStyle w:val="ac"/>
        <w:spacing w:before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3029ADB2" w14:textId="77777777" w:rsidR="006711C6" w:rsidRPr="00E912CC" w:rsidRDefault="006711C6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49F94175" w14:textId="180DDE41" w:rsidR="006711C6" w:rsidRPr="00E912CC" w:rsidRDefault="006711C6" w:rsidP="006711C6">
      <w:pPr>
        <w:pStyle w:val="a7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912CC">
        <w:rPr>
          <w:rFonts w:ascii="Times New Roman" w:hAnsi="Times New Roman" w:cs="Times New Roman"/>
          <w:b/>
          <w:sz w:val="28"/>
          <w:szCs w:val="28"/>
        </w:rPr>
        <w:t>Поясніть значення слів й уведіть їх у речення (9 балів):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469"/>
      </w:tblGrid>
      <w:tr w:rsidR="006711C6" w:rsidRPr="00E912CC" w14:paraId="48E99F7D" w14:textId="77777777" w:rsidTr="006711C6">
        <w:tc>
          <w:tcPr>
            <w:tcW w:w="1526" w:type="dxa"/>
          </w:tcPr>
          <w:p w14:paraId="76573452" w14:textId="5961DAC2" w:rsidR="006711C6" w:rsidRPr="00E912CC" w:rsidRDefault="006711C6" w:rsidP="006711C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серцевий</w:t>
            </w:r>
          </w:p>
        </w:tc>
        <w:tc>
          <w:tcPr>
            <w:tcW w:w="8469" w:type="dxa"/>
          </w:tcPr>
          <w:p w14:paraId="0A7F18DD" w14:textId="689DBDD2" w:rsidR="006711C6" w:rsidRPr="00E912CC" w:rsidRDefault="006711C6" w:rsidP="006711C6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  <w:tr w:rsidR="006711C6" w:rsidRPr="00E912CC" w14:paraId="22891F37" w14:textId="77777777" w:rsidTr="006711C6">
        <w:tc>
          <w:tcPr>
            <w:tcW w:w="1526" w:type="dxa"/>
          </w:tcPr>
          <w:p w14:paraId="45986A02" w14:textId="1738301B" w:rsidR="006711C6" w:rsidRPr="00E912CC" w:rsidRDefault="006711C6" w:rsidP="006711C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сердечний</w:t>
            </w:r>
          </w:p>
        </w:tc>
        <w:tc>
          <w:tcPr>
            <w:tcW w:w="8469" w:type="dxa"/>
          </w:tcPr>
          <w:p w14:paraId="0327A247" w14:textId="574ED90F" w:rsidR="006711C6" w:rsidRPr="00E912CC" w:rsidRDefault="006711C6" w:rsidP="006711C6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  <w:tr w:rsidR="006711C6" w:rsidRPr="00E912CC" w14:paraId="71D31160" w14:textId="77777777" w:rsidTr="006711C6">
        <w:tc>
          <w:tcPr>
            <w:tcW w:w="1526" w:type="dxa"/>
          </w:tcPr>
          <w:p w14:paraId="017F34EA" w14:textId="41A813D1" w:rsidR="006711C6" w:rsidRPr="00E912CC" w:rsidRDefault="006711C6" w:rsidP="006711C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людний</w:t>
            </w:r>
          </w:p>
        </w:tc>
        <w:tc>
          <w:tcPr>
            <w:tcW w:w="8469" w:type="dxa"/>
          </w:tcPr>
          <w:p w14:paraId="081D9468" w14:textId="62336BFA" w:rsidR="006711C6" w:rsidRPr="00E912CC" w:rsidRDefault="006711C6" w:rsidP="006711C6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  <w:tr w:rsidR="006711C6" w:rsidRPr="00E912CC" w14:paraId="4BB01710" w14:textId="77777777" w:rsidTr="006711C6">
        <w:tc>
          <w:tcPr>
            <w:tcW w:w="1526" w:type="dxa"/>
          </w:tcPr>
          <w:p w14:paraId="494E9309" w14:textId="158C4B10" w:rsidR="006711C6" w:rsidRPr="00E912CC" w:rsidRDefault="006711C6" w:rsidP="006711C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людяний</w:t>
            </w:r>
          </w:p>
        </w:tc>
        <w:tc>
          <w:tcPr>
            <w:tcW w:w="8469" w:type="dxa"/>
          </w:tcPr>
          <w:p w14:paraId="666BABF1" w14:textId="6FF0B060" w:rsidR="006711C6" w:rsidRPr="00E912CC" w:rsidRDefault="006711C6" w:rsidP="006711C6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  <w:tr w:rsidR="006711C6" w:rsidRPr="00E912CC" w14:paraId="24369D61" w14:textId="77777777" w:rsidTr="006711C6">
        <w:tc>
          <w:tcPr>
            <w:tcW w:w="1526" w:type="dxa"/>
          </w:tcPr>
          <w:p w14:paraId="3D71AAD6" w14:textId="6EF37586" w:rsidR="006711C6" w:rsidRPr="00E912CC" w:rsidRDefault="006711C6" w:rsidP="006711C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талан</w:t>
            </w:r>
          </w:p>
        </w:tc>
        <w:tc>
          <w:tcPr>
            <w:tcW w:w="8469" w:type="dxa"/>
          </w:tcPr>
          <w:p w14:paraId="4CB3AE68" w14:textId="3166788C" w:rsidR="006711C6" w:rsidRPr="00E912CC" w:rsidRDefault="006711C6" w:rsidP="006711C6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  <w:tr w:rsidR="006711C6" w14:paraId="47E53967" w14:textId="77777777" w:rsidTr="006711C6">
        <w:tc>
          <w:tcPr>
            <w:tcW w:w="1526" w:type="dxa"/>
          </w:tcPr>
          <w:p w14:paraId="5E4064A8" w14:textId="578E69EE" w:rsidR="006711C6" w:rsidRDefault="006711C6" w:rsidP="006711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</w:t>
            </w:r>
          </w:p>
        </w:tc>
        <w:tc>
          <w:tcPr>
            <w:tcW w:w="8469" w:type="dxa"/>
          </w:tcPr>
          <w:p w14:paraId="676279BD" w14:textId="14007658" w:rsidR="006711C6" w:rsidRDefault="006711C6" w:rsidP="006711C6">
            <w:pPr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CDB918E" w14:textId="30A7B5DC" w:rsidR="006711C6" w:rsidRPr="000C4503" w:rsidRDefault="006711C6" w:rsidP="006711C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015E802" w14:textId="3AE7766B" w:rsidR="006711C6" w:rsidRPr="000C4503" w:rsidRDefault="006711C6" w:rsidP="006711C6">
      <w:pPr>
        <w:pStyle w:val="a7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4503">
        <w:rPr>
          <w:rFonts w:ascii="Times New Roman" w:hAnsi="Times New Roman" w:cs="Times New Roman"/>
          <w:b/>
          <w:sz w:val="28"/>
          <w:szCs w:val="28"/>
        </w:rPr>
        <w:t>У наведеному тексті розставте розділові знаки і поясніть їх</w:t>
      </w:r>
      <w:r>
        <w:rPr>
          <w:rFonts w:ascii="Times New Roman" w:hAnsi="Times New Roman" w:cs="Times New Roman"/>
          <w:b/>
          <w:sz w:val="28"/>
          <w:szCs w:val="28"/>
        </w:rPr>
        <w:t xml:space="preserve"> (8 балів)</w:t>
      </w:r>
      <w:r w:rsidRPr="000C45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723FD0" w14:textId="5CF118C9" w:rsidR="006711C6" w:rsidRDefault="006711C6" w:rsidP="006711C6">
      <w:pPr>
        <w:ind w:left="72" w:firstLine="495"/>
        <w:rPr>
          <w:rFonts w:ascii="Times New Roman" w:hAnsi="Times New Roman" w:cs="Times New Roman"/>
          <w:sz w:val="28"/>
          <w:szCs w:val="28"/>
        </w:rPr>
      </w:pPr>
      <w:r w:rsidRPr="000C4503">
        <w:rPr>
          <w:rFonts w:ascii="Times New Roman" w:hAnsi="Times New Roman" w:cs="Times New Roman"/>
          <w:sz w:val="28"/>
          <w:szCs w:val="28"/>
        </w:rPr>
        <w:t xml:space="preserve">Покоління людей проходять одне за одним але результати життя кожного покоління залишаються в мові у спадок для нащадків. У скарбницю рідного слова складає одне покоління за іншим плоди глибоких сердечних порухів плоди історичних подій вірування сліди пережитого горя і </w:t>
      </w:r>
      <w:proofErr w:type="spellStart"/>
      <w:r w:rsidRPr="000C4503">
        <w:rPr>
          <w:rFonts w:ascii="Times New Roman" w:hAnsi="Times New Roman" w:cs="Times New Roman"/>
          <w:sz w:val="28"/>
          <w:szCs w:val="28"/>
        </w:rPr>
        <w:t>радости</w:t>
      </w:r>
      <w:proofErr w:type="spellEnd"/>
      <w:r w:rsidRPr="000C4503">
        <w:rPr>
          <w:rFonts w:ascii="Times New Roman" w:hAnsi="Times New Roman" w:cs="Times New Roman"/>
          <w:sz w:val="28"/>
          <w:szCs w:val="28"/>
        </w:rPr>
        <w:t xml:space="preserve"> одне слово весь світ свого духовного життя народ зберігає в народному слові…</w:t>
      </w:r>
    </w:p>
    <w:p w14:paraId="25C51458" w14:textId="77777777" w:rsidR="00ED3767" w:rsidRDefault="00ED3767" w:rsidP="00ED3767">
      <w:pPr>
        <w:pStyle w:val="ac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661525C7" w14:textId="77777777" w:rsidR="00ED3767" w:rsidRDefault="00ED3767" w:rsidP="00ED3767">
      <w:pPr>
        <w:pStyle w:val="ac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3F43C40E" w14:textId="77777777" w:rsidR="00ED3767" w:rsidRPr="000C4503" w:rsidRDefault="00ED3767" w:rsidP="006711C6">
      <w:pPr>
        <w:ind w:left="72" w:firstLine="495"/>
        <w:rPr>
          <w:rFonts w:ascii="Times New Roman" w:hAnsi="Times New Roman" w:cs="Times New Roman"/>
          <w:sz w:val="28"/>
          <w:szCs w:val="28"/>
        </w:rPr>
      </w:pPr>
    </w:p>
    <w:p w14:paraId="4106D30C" w14:textId="20A3FDD0" w:rsidR="006711C6" w:rsidRPr="00E912CC" w:rsidRDefault="006711C6" w:rsidP="006711C6">
      <w:pPr>
        <w:pStyle w:val="ac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912CC">
        <w:rPr>
          <w:rFonts w:ascii="Times New Roman" w:hAnsi="Times New Roman"/>
          <w:b/>
          <w:sz w:val="28"/>
          <w:szCs w:val="28"/>
          <w:lang w:val="uk-UA"/>
        </w:rPr>
        <w:t>Доберіть українські відповідники до наведених слів</w:t>
      </w:r>
      <w:r w:rsidR="00ED3767" w:rsidRPr="00E912CC">
        <w:rPr>
          <w:rFonts w:ascii="Times New Roman" w:hAnsi="Times New Roman"/>
          <w:b/>
          <w:sz w:val="28"/>
          <w:szCs w:val="28"/>
          <w:lang w:val="uk-UA"/>
        </w:rPr>
        <w:t xml:space="preserve"> (3 бали)</w:t>
      </w:r>
      <w:r w:rsidRPr="00E912CC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DDB4DF3" w14:textId="77777777" w:rsidR="006711C6" w:rsidRPr="00E912CC" w:rsidRDefault="006711C6" w:rsidP="006711C6">
      <w:pPr>
        <w:pStyle w:val="ac"/>
        <w:ind w:left="72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e"/>
        <w:tblW w:w="0" w:type="auto"/>
        <w:tblInd w:w="72" w:type="dxa"/>
        <w:tblLook w:val="04A0" w:firstRow="1" w:lastRow="0" w:firstColumn="1" w:lastColumn="0" w:noHBand="0" w:noVBand="1"/>
      </w:tblPr>
      <w:tblGrid>
        <w:gridCol w:w="2758"/>
        <w:gridCol w:w="6799"/>
      </w:tblGrid>
      <w:tr w:rsidR="006711C6" w:rsidRPr="00E912CC" w14:paraId="05C9B7A1" w14:textId="77777777" w:rsidTr="0098611E">
        <w:tc>
          <w:tcPr>
            <w:tcW w:w="2758" w:type="dxa"/>
          </w:tcPr>
          <w:p w14:paraId="214A2DE8" w14:textId="77777777" w:rsidR="006711C6" w:rsidRPr="00E912CC" w:rsidRDefault="006711C6" w:rsidP="00ED376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суверенність</w:t>
            </w:r>
          </w:p>
        </w:tc>
        <w:tc>
          <w:tcPr>
            <w:tcW w:w="6799" w:type="dxa"/>
          </w:tcPr>
          <w:p w14:paraId="35CFF3D3" w14:textId="77777777" w:rsidR="006711C6" w:rsidRPr="00E912CC" w:rsidRDefault="006711C6" w:rsidP="00ED376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711C6" w:rsidRPr="00E912CC" w14:paraId="734583C5" w14:textId="77777777" w:rsidTr="0098611E">
        <w:tc>
          <w:tcPr>
            <w:tcW w:w="2758" w:type="dxa"/>
          </w:tcPr>
          <w:p w14:paraId="26964407" w14:textId="77777777" w:rsidR="006711C6" w:rsidRPr="00E912CC" w:rsidRDefault="006711C6" w:rsidP="00ED376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комунікабельний</w:t>
            </w:r>
          </w:p>
        </w:tc>
        <w:tc>
          <w:tcPr>
            <w:tcW w:w="6799" w:type="dxa"/>
          </w:tcPr>
          <w:p w14:paraId="6DBC7E48" w14:textId="77777777" w:rsidR="006711C6" w:rsidRPr="00E912CC" w:rsidRDefault="006711C6" w:rsidP="00ED376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711C6" w:rsidRPr="00E912CC" w14:paraId="7F599517" w14:textId="77777777" w:rsidTr="0098611E">
        <w:tc>
          <w:tcPr>
            <w:tcW w:w="2758" w:type="dxa"/>
          </w:tcPr>
          <w:p w14:paraId="4CDD00E5" w14:textId="77777777" w:rsidR="006711C6" w:rsidRPr="00E912CC" w:rsidRDefault="006711C6" w:rsidP="00ED376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корекція</w:t>
            </w:r>
          </w:p>
        </w:tc>
        <w:tc>
          <w:tcPr>
            <w:tcW w:w="6799" w:type="dxa"/>
          </w:tcPr>
          <w:p w14:paraId="5578336C" w14:textId="77777777" w:rsidR="006711C6" w:rsidRPr="00E912CC" w:rsidRDefault="006711C6" w:rsidP="00ED376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711C6" w:rsidRPr="00E912CC" w14:paraId="4C20C16D" w14:textId="77777777" w:rsidTr="0098611E">
        <w:tc>
          <w:tcPr>
            <w:tcW w:w="2758" w:type="dxa"/>
          </w:tcPr>
          <w:p w14:paraId="2AB991E9" w14:textId="77777777" w:rsidR="006711C6" w:rsidRPr="00E912CC" w:rsidRDefault="006711C6" w:rsidP="00ED376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хронічний</w:t>
            </w:r>
          </w:p>
        </w:tc>
        <w:tc>
          <w:tcPr>
            <w:tcW w:w="6799" w:type="dxa"/>
          </w:tcPr>
          <w:p w14:paraId="2C1F698B" w14:textId="77777777" w:rsidR="006711C6" w:rsidRPr="00E912CC" w:rsidRDefault="006711C6" w:rsidP="00ED376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711C6" w:rsidRPr="00E912CC" w14:paraId="1B8FABD2" w14:textId="77777777" w:rsidTr="0098611E">
        <w:tc>
          <w:tcPr>
            <w:tcW w:w="2758" w:type="dxa"/>
          </w:tcPr>
          <w:p w14:paraId="1FA95AD3" w14:textId="77777777" w:rsidR="006711C6" w:rsidRPr="00E912CC" w:rsidRDefault="006711C6" w:rsidP="00ED376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адаптація</w:t>
            </w:r>
          </w:p>
        </w:tc>
        <w:tc>
          <w:tcPr>
            <w:tcW w:w="6799" w:type="dxa"/>
          </w:tcPr>
          <w:p w14:paraId="3F0E1D87" w14:textId="77777777" w:rsidR="006711C6" w:rsidRPr="00E912CC" w:rsidRDefault="006711C6" w:rsidP="00ED376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711C6" w:rsidRPr="00E912CC" w14:paraId="320C26CE" w14:textId="77777777" w:rsidTr="0098611E">
        <w:tc>
          <w:tcPr>
            <w:tcW w:w="2758" w:type="dxa"/>
          </w:tcPr>
          <w:p w14:paraId="71BF60B7" w14:textId="77777777" w:rsidR="006711C6" w:rsidRPr="00E912CC" w:rsidRDefault="006711C6" w:rsidP="00ED3767">
            <w:pPr>
              <w:pStyle w:val="ac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домінувати</w:t>
            </w:r>
          </w:p>
        </w:tc>
        <w:tc>
          <w:tcPr>
            <w:tcW w:w="6799" w:type="dxa"/>
          </w:tcPr>
          <w:p w14:paraId="55EE4CFB" w14:textId="77777777" w:rsidR="006711C6" w:rsidRPr="00E912CC" w:rsidRDefault="006711C6" w:rsidP="00ED3767">
            <w:pPr>
              <w:pStyle w:val="ac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7397CB6" w14:textId="77777777" w:rsidR="006711C6" w:rsidRPr="00E912CC" w:rsidRDefault="006711C6" w:rsidP="006711C6">
      <w:pPr>
        <w:pStyle w:val="ac"/>
        <w:ind w:left="72"/>
        <w:rPr>
          <w:rFonts w:ascii="Times New Roman" w:hAnsi="Times New Roman"/>
          <w:b/>
          <w:sz w:val="28"/>
          <w:szCs w:val="28"/>
          <w:lang w:val="uk-UA"/>
        </w:rPr>
      </w:pPr>
    </w:p>
    <w:p w14:paraId="13721DB9" w14:textId="1DF941FA" w:rsidR="006711C6" w:rsidRPr="00E912CC" w:rsidRDefault="006711C6" w:rsidP="00ED37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12CC">
        <w:rPr>
          <w:rFonts w:ascii="Times New Roman" w:hAnsi="Times New Roman" w:cs="Times New Roman"/>
          <w:b/>
          <w:sz w:val="28"/>
          <w:szCs w:val="28"/>
        </w:rPr>
        <w:t>5. Установіть відповідність між фразеологічними антонімами</w:t>
      </w:r>
      <w:r w:rsidR="00ED3767" w:rsidRPr="00E912CC">
        <w:rPr>
          <w:rFonts w:ascii="Times New Roman" w:hAnsi="Times New Roman" w:cs="Times New Roman"/>
          <w:b/>
          <w:sz w:val="28"/>
          <w:szCs w:val="28"/>
        </w:rPr>
        <w:t xml:space="preserve"> (4 бали):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26"/>
        <w:gridCol w:w="1141"/>
      </w:tblGrid>
      <w:tr w:rsidR="006711C6" w:rsidRPr="00E912CC" w14:paraId="13063F63" w14:textId="77777777" w:rsidTr="0098611E">
        <w:trPr>
          <w:trHeight w:val="161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1BEB0040" w14:textId="77777777" w:rsidR="006711C6" w:rsidRPr="00E912CC" w:rsidRDefault="006711C6" w:rsidP="00ED3767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рвати кайдани;</w:t>
            </w:r>
          </w:p>
          <w:p w14:paraId="21755A03" w14:textId="77777777" w:rsidR="006711C6" w:rsidRPr="00E912CC" w:rsidRDefault="006711C6" w:rsidP="00ED3767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відкрити душу;</w:t>
            </w:r>
          </w:p>
          <w:p w14:paraId="2E0AF8DC" w14:textId="77777777" w:rsidR="006711C6" w:rsidRPr="00E912CC" w:rsidRDefault="006711C6" w:rsidP="00ED3767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пальцем не ворухнути;</w:t>
            </w:r>
          </w:p>
          <w:p w14:paraId="75F9EC9B" w14:textId="77777777" w:rsidR="006711C6" w:rsidRPr="00E912CC" w:rsidRDefault="006711C6" w:rsidP="00ED3767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виходити з рівноваги.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0FF6EA9A" w14:textId="77777777" w:rsidR="006711C6" w:rsidRPr="00E912CC" w:rsidRDefault="006711C6" w:rsidP="00ED3767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60"/>
                <w:tab w:val="num" w:pos="5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берегти нерви;</w:t>
            </w:r>
          </w:p>
          <w:p w14:paraId="0E92C5D4" w14:textId="77777777" w:rsidR="006711C6" w:rsidRPr="00E912CC" w:rsidRDefault="006711C6" w:rsidP="00ED3767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60"/>
                <w:tab w:val="num" w:pos="5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лізти в ярмо;</w:t>
            </w:r>
          </w:p>
          <w:p w14:paraId="2FBC0C1D" w14:textId="77777777" w:rsidR="006711C6" w:rsidRPr="00E912CC" w:rsidRDefault="006711C6" w:rsidP="00ED3767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60"/>
                <w:tab w:val="num" w:pos="5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зі шкури пнутися;</w:t>
            </w:r>
          </w:p>
          <w:p w14:paraId="5C2993EB" w14:textId="77777777" w:rsidR="006711C6" w:rsidRPr="00E912CC" w:rsidRDefault="006711C6" w:rsidP="00ED3767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60"/>
                <w:tab w:val="num" w:pos="5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знімати стружку;</w:t>
            </w:r>
          </w:p>
          <w:p w14:paraId="421C80FA" w14:textId="77777777" w:rsidR="006711C6" w:rsidRPr="00E912CC" w:rsidRDefault="006711C6" w:rsidP="00ED3767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60"/>
                <w:tab w:val="num" w:pos="5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C">
              <w:rPr>
                <w:rFonts w:ascii="Times New Roman" w:hAnsi="Times New Roman" w:cs="Times New Roman"/>
                <w:sz w:val="28"/>
                <w:szCs w:val="28"/>
              </w:rPr>
              <w:t>сховатися у шкаралущу.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pPr w:leftFromText="180" w:rightFromText="180" w:vertAnchor="page" w:horzAnchor="margin" w:tblpX="-431" w:tblpY="1"/>
              <w:tblOverlap w:val="never"/>
              <w:tblW w:w="1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569"/>
            </w:tblGrid>
            <w:tr w:rsidR="006711C6" w:rsidRPr="00E912CC" w14:paraId="7D086C60" w14:textId="77777777" w:rsidTr="00ED3767">
              <w:trPr>
                <w:trHeight w:hRule="exact" w:val="405"/>
              </w:trPr>
              <w:tc>
                <w:tcPr>
                  <w:tcW w:w="562" w:type="dxa"/>
                  <w:tcMar>
                    <w:left w:w="57" w:type="dxa"/>
                    <w:right w:w="0" w:type="dxa"/>
                  </w:tcMar>
                  <w:vAlign w:val="center"/>
                </w:tcPr>
                <w:p w14:paraId="5A8CD228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1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9" w:type="dxa"/>
                  <w:tcMar>
                    <w:left w:w="57" w:type="dxa"/>
                  </w:tcMar>
                  <w:vAlign w:val="center"/>
                </w:tcPr>
                <w:p w14:paraId="6767327A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11C6" w:rsidRPr="00E912CC" w14:paraId="7ED07796" w14:textId="77777777" w:rsidTr="00ED3767">
              <w:trPr>
                <w:trHeight w:hRule="exact" w:val="405"/>
              </w:trPr>
              <w:tc>
                <w:tcPr>
                  <w:tcW w:w="562" w:type="dxa"/>
                  <w:tcMar>
                    <w:left w:w="57" w:type="dxa"/>
                    <w:right w:w="0" w:type="dxa"/>
                  </w:tcMar>
                  <w:vAlign w:val="center"/>
                </w:tcPr>
                <w:p w14:paraId="47329AF5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1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69" w:type="dxa"/>
                  <w:tcMar>
                    <w:left w:w="57" w:type="dxa"/>
                  </w:tcMar>
                  <w:vAlign w:val="center"/>
                </w:tcPr>
                <w:p w14:paraId="7B6F7B0C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11C6" w:rsidRPr="00E912CC" w14:paraId="763B3E51" w14:textId="77777777" w:rsidTr="00ED3767">
              <w:trPr>
                <w:trHeight w:hRule="exact" w:val="405"/>
              </w:trPr>
              <w:tc>
                <w:tcPr>
                  <w:tcW w:w="562" w:type="dxa"/>
                  <w:tcMar>
                    <w:left w:w="57" w:type="dxa"/>
                    <w:right w:w="0" w:type="dxa"/>
                  </w:tcMar>
                  <w:vAlign w:val="center"/>
                </w:tcPr>
                <w:p w14:paraId="1E88BBFE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1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69" w:type="dxa"/>
                  <w:tcMar>
                    <w:left w:w="57" w:type="dxa"/>
                  </w:tcMar>
                  <w:vAlign w:val="center"/>
                </w:tcPr>
                <w:p w14:paraId="7EA0B48B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11C6" w:rsidRPr="00E912CC" w14:paraId="5D1561F4" w14:textId="77777777" w:rsidTr="00ED3767">
              <w:trPr>
                <w:trHeight w:hRule="exact" w:val="405"/>
              </w:trPr>
              <w:tc>
                <w:tcPr>
                  <w:tcW w:w="562" w:type="dxa"/>
                  <w:tcMar>
                    <w:left w:w="57" w:type="dxa"/>
                    <w:right w:w="0" w:type="dxa"/>
                  </w:tcMar>
                  <w:vAlign w:val="center"/>
                </w:tcPr>
                <w:p w14:paraId="59D29326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1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69" w:type="dxa"/>
                  <w:tcMar>
                    <w:left w:w="57" w:type="dxa"/>
                  </w:tcMar>
                  <w:vAlign w:val="center"/>
                </w:tcPr>
                <w:p w14:paraId="7E63FE08" w14:textId="77777777" w:rsidR="006711C6" w:rsidRPr="00E912CC" w:rsidRDefault="006711C6" w:rsidP="0098611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5BC0F5" w14:textId="77777777" w:rsidR="006711C6" w:rsidRPr="00E912CC" w:rsidRDefault="006711C6" w:rsidP="0098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BA7E45" w14:textId="77777777" w:rsidR="006711C6" w:rsidRPr="00E912CC" w:rsidRDefault="006711C6" w:rsidP="006711C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 w:rsidRPr="00E912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A8B1DF2" w14:textId="3D99584C" w:rsidR="006711C6" w:rsidRPr="00E912CC" w:rsidRDefault="006711C6" w:rsidP="006711C6">
      <w:pPr>
        <w:pStyle w:val="ac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E912CC">
        <w:rPr>
          <w:rFonts w:ascii="Times New Roman" w:hAnsi="Times New Roman"/>
          <w:b/>
          <w:sz w:val="28"/>
          <w:szCs w:val="28"/>
          <w:lang w:val="uk-UA"/>
        </w:rPr>
        <w:lastRenderedPageBreak/>
        <w:t>Поставте правильні наголоси у словах</w:t>
      </w:r>
      <w:r w:rsidR="00ED3767" w:rsidRPr="00E912CC">
        <w:rPr>
          <w:rFonts w:ascii="Times New Roman" w:hAnsi="Times New Roman"/>
          <w:b/>
          <w:sz w:val="28"/>
          <w:szCs w:val="28"/>
          <w:lang w:val="uk-UA"/>
        </w:rPr>
        <w:t xml:space="preserve"> (6 балів)</w:t>
      </w:r>
      <w:r w:rsidRPr="00E912CC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4763CDEF" w14:textId="77777777" w:rsidR="00ED3767" w:rsidRPr="00E912CC" w:rsidRDefault="00ED3767" w:rsidP="00ED3767">
      <w:pPr>
        <w:pStyle w:val="ac"/>
        <w:ind w:left="432"/>
        <w:rPr>
          <w:rFonts w:ascii="Times New Roman" w:hAnsi="Times New Roman"/>
          <w:b/>
          <w:sz w:val="28"/>
          <w:szCs w:val="28"/>
          <w:lang w:val="uk-UA"/>
        </w:rPr>
      </w:pPr>
    </w:p>
    <w:p w14:paraId="66089093" w14:textId="77777777" w:rsidR="006711C6" w:rsidRPr="00E912CC" w:rsidRDefault="006711C6" w:rsidP="00ED3767">
      <w:pPr>
        <w:pStyle w:val="ac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912CC">
        <w:rPr>
          <w:rFonts w:ascii="Times New Roman" w:hAnsi="Times New Roman"/>
          <w:sz w:val="28"/>
          <w:szCs w:val="28"/>
          <w:lang w:val="uk-UA"/>
        </w:rPr>
        <w:t>Чорнозем, книжковий, босоніж, випадок, ляльковий, мережа, дворовий, подруга, дочка, листопад, літопис, вичерпний.</w:t>
      </w:r>
    </w:p>
    <w:p w14:paraId="719F3210" w14:textId="77777777" w:rsidR="006711C6" w:rsidRPr="00E912CC" w:rsidRDefault="006711C6" w:rsidP="006711C6">
      <w:pPr>
        <w:pStyle w:val="ac"/>
        <w:ind w:firstLine="432"/>
        <w:rPr>
          <w:rFonts w:ascii="Times New Roman" w:hAnsi="Times New Roman"/>
          <w:sz w:val="28"/>
          <w:szCs w:val="28"/>
          <w:lang w:val="uk-UA"/>
        </w:rPr>
      </w:pPr>
    </w:p>
    <w:p w14:paraId="035087C7" w14:textId="7962E2D6" w:rsidR="006711C6" w:rsidRPr="00E912CC" w:rsidRDefault="006711C6" w:rsidP="006711C6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12CC">
        <w:rPr>
          <w:rFonts w:ascii="Times New Roman" w:hAnsi="Times New Roman"/>
          <w:b/>
          <w:sz w:val="28"/>
          <w:szCs w:val="28"/>
          <w:lang w:val="uk-UA"/>
        </w:rPr>
        <w:t>7</w:t>
      </w:r>
      <w:r w:rsidRPr="00E912CC">
        <w:rPr>
          <w:rFonts w:ascii="Times New Roman" w:hAnsi="Times New Roman"/>
          <w:b/>
          <w:lang w:val="uk-UA"/>
        </w:rPr>
        <w:t xml:space="preserve">. </w:t>
      </w:r>
      <w:r w:rsidRPr="00E912CC">
        <w:rPr>
          <w:rFonts w:ascii="Times New Roman" w:hAnsi="Times New Roman"/>
          <w:b/>
          <w:sz w:val="28"/>
          <w:szCs w:val="28"/>
          <w:lang w:val="uk-UA"/>
        </w:rPr>
        <w:t>Від поданих словосполучень утворіть прикметники та запишіть їх складними словами</w:t>
      </w:r>
      <w:r w:rsidR="00ED3767" w:rsidRPr="00E912CC">
        <w:rPr>
          <w:rFonts w:ascii="Times New Roman" w:hAnsi="Times New Roman"/>
          <w:b/>
          <w:sz w:val="28"/>
          <w:szCs w:val="28"/>
          <w:lang w:val="uk-UA"/>
        </w:rPr>
        <w:t xml:space="preserve"> (4 бали).</w:t>
      </w:r>
    </w:p>
    <w:p w14:paraId="563AB209" w14:textId="77777777" w:rsidR="00E912CC" w:rsidRPr="00E912CC" w:rsidRDefault="00E912CC" w:rsidP="006711C6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7335"/>
      </w:tblGrid>
      <w:tr w:rsidR="00E912CC" w:rsidRPr="00E912CC" w14:paraId="720EBEAB" w14:textId="77777777" w:rsidTr="00E912CC">
        <w:tc>
          <w:tcPr>
            <w:tcW w:w="2660" w:type="dxa"/>
          </w:tcPr>
          <w:p w14:paraId="5D052DBA" w14:textId="0B44F1DE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кримські татари</w:t>
            </w:r>
          </w:p>
        </w:tc>
        <w:tc>
          <w:tcPr>
            <w:tcW w:w="7335" w:type="dxa"/>
          </w:tcPr>
          <w:p w14:paraId="2AB80E71" w14:textId="77777777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912CC" w:rsidRPr="00E912CC" w14:paraId="0A56FEDE" w14:textId="77777777" w:rsidTr="00E912CC">
        <w:tc>
          <w:tcPr>
            <w:tcW w:w="2660" w:type="dxa"/>
          </w:tcPr>
          <w:p w14:paraId="3AB59A1C" w14:textId="490C4ABD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3 кілограми</w:t>
            </w:r>
          </w:p>
        </w:tc>
        <w:tc>
          <w:tcPr>
            <w:tcW w:w="7335" w:type="dxa"/>
          </w:tcPr>
          <w:p w14:paraId="63E604E7" w14:textId="77777777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912CC" w:rsidRPr="00E912CC" w14:paraId="23F94A19" w14:textId="77777777" w:rsidTr="00E912CC">
        <w:tc>
          <w:tcPr>
            <w:tcW w:w="2660" w:type="dxa"/>
          </w:tcPr>
          <w:p w14:paraId="467C422C" w14:textId="66208C93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дитячі ясла</w:t>
            </w:r>
          </w:p>
        </w:tc>
        <w:tc>
          <w:tcPr>
            <w:tcW w:w="7335" w:type="dxa"/>
          </w:tcPr>
          <w:p w14:paraId="28035C51" w14:textId="77777777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912CC" w:rsidRPr="00E912CC" w14:paraId="7B531593" w14:textId="77777777" w:rsidTr="00E912CC">
        <w:tc>
          <w:tcPr>
            <w:tcW w:w="2660" w:type="dxa"/>
          </w:tcPr>
          <w:p w14:paraId="2D9C5D2D" w14:textId="3CFFC662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912CC">
              <w:rPr>
                <w:rFonts w:ascii="Times New Roman" w:hAnsi="Times New Roman"/>
                <w:sz w:val="28"/>
                <w:szCs w:val="28"/>
                <w:lang w:val="uk-UA"/>
              </w:rPr>
              <w:t>державний план</w:t>
            </w:r>
          </w:p>
        </w:tc>
        <w:tc>
          <w:tcPr>
            <w:tcW w:w="7335" w:type="dxa"/>
          </w:tcPr>
          <w:p w14:paraId="62AF54BF" w14:textId="77777777" w:rsidR="00E912CC" w:rsidRPr="00E912CC" w:rsidRDefault="00E912CC" w:rsidP="00E912CC">
            <w:pPr>
              <w:pStyle w:val="ac"/>
              <w:spacing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F25F3EB" w14:textId="77777777" w:rsidR="006711C6" w:rsidRDefault="006711C6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24FC45C2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75310BAD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28CE70D7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2A1C1DC8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4892719A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57CEF4B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120D27F2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AE4F10E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764195C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735EAFDF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69C93378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49985EE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0CA36CD0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26887043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61211C01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7ABF9BC7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4CD9F7FE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14E45111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19EC2AE7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0D98F1AB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0DFF83C9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1BC2F7E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6FE18ED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53C42CA6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7E3BE2BD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0E1B3683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39062990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781E5DB6" w14:textId="77777777" w:rsid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12229D28" w14:textId="77777777" w:rsidR="00E912CC" w:rsidRPr="00E912CC" w:rsidRDefault="00E912CC" w:rsidP="006711C6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7DC26733" w14:textId="77777777" w:rsidR="00E912CC" w:rsidRPr="00D259B7" w:rsidRDefault="00E912CC" w:rsidP="00E912CC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59B7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УКРАЇНСЬКА ЛІТЕРАТУРА (40 балів)</w:t>
      </w:r>
    </w:p>
    <w:p w14:paraId="25FE13A1" w14:textId="77777777" w:rsidR="00E912CC" w:rsidRPr="00D259B7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C3F5" w14:textId="77777777" w:rsidR="00E912CC" w:rsidRPr="00D3377C" w:rsidRDefault="00E912CC" w:rsidP="00E912C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77C">
        <w:rPr>
          <w:rFonts w:ascii="Times New Roman" w:hAnsi="Times New Roman" w:cs="Times New Roman"/>
          <w:b/>
          <w:sz w:val="24"/>
          <w:szCs w:val="24"/>
        </w:rPr>
        <w:t>І. Дайте лаконічні відповіді на завдання (15 балів).</w:t>
      </w:r>
    </w:p>
    <w:p w14:paraId="05C157E3" w14:textId="77777777" w:rsidR="00E912CC" w:rsidRPr="005E300D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55556AF" w14:textId="77777777" w:rsidR="00E912CC" w:rsidRPr="00D259B7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259B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1) Який фольклорний жанр характерний лише для українців? Назвіть 2 твори цього жанру.</w:t>
      </w:r>
    </w:p>
    <w:p w14:paraId="15EB72C2" w14:textId="77777777" w:rsidR="00E912CC" w:rsidRPr="002F5D01" w:rsidRDefault="00E912CC" w:rsidP="00E912CC">
      <w:pPr>
        <w:spacing w:line="288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049E47A2" w14:textId="77777777" w:rsidR="00E912CC" w:rsidRDefault="00E912CC" w:rsidP="00E912CC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2ECC72" w14:textId="77777777" w:rsidR="00E912CC" w:rsidRPr="00D259B7" w:rsidRDefault="00E912CC" w:rsidP="00E912CC">
      <w:pPr>
        <w:widowControl w:val="0"/>
        <w:spacing w:line="240" w:lineRule="auto"/>
        <w:ind w:firstLine="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Поясніть висловлювання Оксани Забужко: </w:t>
      </w:r>
      <w:r w:rsidRPr="00D259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«Шевченка викупили, але не купили».</w:t>
      </w:r>
    </w:p>
    <w:p w14:paraId="69660CE6" w14:textId="77777777" w:rsidR="00E912CC" w:rsidRPr="002F5D01" w:rsidRDefault="00E912CC" w:rsidP="00E912CC">
      <w:pPr>
        <w:widowControl w:val="0"/>
        <w:spacing w:line="288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5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9CB72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CE7982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D01">
        <w:rPr>
          <w:noProof/>
          <w:color w:val="000000"/>
        </w:rPr>
        <w:drawing>
          <wp:anchor distT="0" distB="0" distL="114300" distR="114300" simplePos="0" relativeHeight="251655168" behindDoc="1" locked="0" layoutInCell="1" allowOverlap="1" wp14:anchorId="2E393935" wp14:editId="64546903">
            <wp:simplePos x="0" y="0"/>
            <wp:positionH relativeFrom="column">
              <wp:posOffset>266700</wp:posOffset>
            </wp:positionH>
            <wp:positionV relativeFrom="paragraph">
              <wp:posOffset>20320</wp:posOffset>
            </wp:positionV>
            <wp:extent cx="1749600" cy="1310400"/>
            <wp:effectExtent l="0" t="0" r="0" b="0"/>
            <wp:wrapTight wrapText="bothSides">
              <wp:wrapPolygon edited="0">
                <wp:start x="0" y="0"/>
                <wp:lineTo x="0" y="21359"/>
                <wp:lineTo x="21404" y="21359"/>
                <wp:lineTo x="21404" y="0"/>
                <wp:lineTo x="0" y="0"/>
              </wp:wrapPolygon>
            </wp:wrapTight>
            <wp:docPr id="1530091926" name="Рисунок 2" descr="Неопалимая купи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опалимая купин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 </w:t>
      </w:r>
    </w:p>
    <w:p w14:paraId="39182055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9D27E1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0FDC1F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Назвіть відомий твір, у якому є образ </w:t>
      </w:r>
      <w:r w:rsidRPr="00D259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«неопалимої купини»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Що означає цей образ і яке його походження? </w:t>
      </w:r>
    </w:p>
    <w:p w14:paraId="187C74FE" w14:textId="77777777" w:rsidR="00E912CC" w:rsidRPr="005E300D" w:rsidRDefault="00E912CC" w:rsidP="00E912CC">
      <w:pPr>
        <w:pStyle w:val="ac"/>
        <w:spacing w:line="288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F5D0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_____________________________________________________________________</w:t>
      </w:r>
      <w:r w:rsidRPr="005E300D"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</w:p>
    <w:p w14:paraId="79A1050B" w14:textId="77777777" w:rsidR="00E912CC" w:rsidRDefault="00E912CC" w:rsidP="00E912CC">
      <w:pPr>
        <w:pStyle w:val="ac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4B6FDB" w14:textId="77777777" w:rsidR="00E912CC" w:rsidRPr="00A30804" w:rsidRDefault="00E912CC" w:rsidP="00E912CC">
      <w:pPr>
        <w:pStyle w:val="ac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30804">
        <w:rPr>
          <w:rFonts w:ascii="Times New Roman" w:hAnsi="Times New Roman"/>
          <w:b/>
          <w:sz w:val="24"/>
          <w:szCs w:val="24"/>
          <w:lang w:val="uk-UA"/>
        </w:rPr>
        <w:t>4) Розгадайте ребус. Назвіть тв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A30804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30804">
        <w:rPr>
          <w:rFonts w:ascii="Times New Roman" w:hAnsi="Times New Roman"/>
          <w:b/>
          <w:sz w:val="24"/>
          <w:szCs w:val="24"/>
          <w:lang w:val="uk-UA"/>
        </w:rPr>
        <w:t>, пов'язан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30804">
        <w:rPr>
          <w:rFonts w:ascii="Times New Roman" w:hAnsi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цими </w:t>
      </w:r>
      <w:r w:rsidRPr="00A30804">
        <w:rPr>
          <w:rFonts w:ascii="Times New Roman" w:hAnsi="Times New Roman"/>
          <w:b/>
          <w:sz w:val="24"/>
          <w:szCs w:val="24"/>
          <w:lang w:val="uk-UA"/>
        </w:rPr>
        <w:t>словами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360EFDF3" w14:textId="77777777" w:rsidR="00E912CC" w:rsidRDefault="00E912CC" w:rsidP="00E912CC">
      <w:pPr>
        <w:pStyle w:val="af1"/>
        <w:jc w:val="center"/>
      </w:pPr>
      <w:r w:rsidRPr="00A30804">
        <w:rPr>
          <w:noProof/>
        </w:rPr>
        <w:drawing>
          <wp:inline distT="0" distB="0" distL="0" distR="0" wp14:anchorId="154D923A" wp14:editId="5BEF7164">
            <wp:extent cx="6209665" cy="1111250"/>
            <wp:effectExtent l="0" t="0" r="0" b="0"/>
            <wp:docPr id="1486481921" name="Рисунок 10" descr="Изображение выглядит как графическая вставка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81921" name="Рисунок 10" descr="Изображение выглядит как графическая вставка, График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2180" w14:textId="77777777" w:rsidR="00E912CC" w:rsidRPr="002F5D01" w:rsidRDefault="00E912CC" w:rsidP="00E912CC">
      <w:pPr>
        <w:spacing w:line="288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0FDF1D9E" w14:textId="77777777" w:rsidR="00E912CC" w:rsidRPr="00D259B7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00272" w14:textId="77777777" w:rsidR="00E912CC" w:rsidRPr="00C95A77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5A77">
        <w:rPr>
          <w:rFonts w:ascii="Times New Roman" w:hAnsi="Times New Roman" w:cs="Times New Roman"/>
          <w:b/>
          <w:sz w:val="24"/>
          <w:szCs w:val="24"/>
        </w:rPr>
        <w:t xml:space="preserve">) Розгляньте картину «Шхуни біля форту Кос-Арал». </w:t>
      </w:r>
    </w:p>
    <w:p w14:paraId="32EADDA1" w14:textId="77777777" w:rsidR="00E912CC" w:rsidRPr="00C95A77" w:rsidRDefault="00E912CC" w:rsidP="00E912C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77">
        <w:rPr>
          <w:noProof/>
        </w:rPr>
        <w:drawing>
          <wp:inline distT="0" distB="0" distL="0" distR="0" wp14:anchorId="0BDDFD9F" wp14:editId="70A50634">
            <wp:extent cx="2113200" cy="1447200"/>
            <wp:effectExtent l="0" t="0" r="0" b="0"/>
            <wp:docPr id="1984233057" name="Рисунок 2" descr="Тарас Шевченко. Шхуни біля форту Koc-А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рас Шевченко. Шхуни біля форту Koc-Ар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3A08" w14:textId="77777777" w:rsidR="00E912CC" w:rsidRPr="00C95A77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5A77">
        <w:rPr>
          <w:rFonts w:ascii="Times New Roman" w:hAnsi="Times New Roman" w:cs="Times New Roman"/>
          <w:b/>
          <w:sz w:val="24"/>
          <w:szCs w:val="24"/>
        </w:rPr>
        <w:lastRenderedPageBreak/>
        <w:t>Хто автор цієї картини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C95A77">
        <w:rPr>
          <w:rFonts w:ascii="Times New Roman" w:hAnsi="Times New Roman" w:cs="Times New Roman"/>
          <w:b/>
          <w:sz w:val="24"/>
          <w:szCs w:val="24"/>
        </w:rPr>
        <w:t xml:space="preserve"> Як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C95A77">
        <w:rPr>
          <w:rFonts w:ascii="Times New Roman" w:hAnsi="Times New Roman" w:cs="Times New Roman"/>
          <w:b/>
          <w:sz w:val="24"/>
          <w:szCs w:val="24"/>
        </w:rPr>
        <w:t xml:space="preserve"> поді</w:t>
      </w:r>
      <w:r>
        <w:rPr>
          <w:rFonts w:ascii="Times New Roman" w:hAnsi="Times New Roman" w:cs="Times New Roman"/>
          <w:b/>
          <w:sz w:val="24"/>
          <w:szCs w:val="24"/>
        </w:rPr>
        <w:t>ї</w:t>
      </w:r>
      <w:r w:rsidRPr="00C95A77">
        <w:rPr>
          <w:rFonts w:ascii="Times New Roman" w:hAnsi="Times New Roman" w:cs="Times New Roman"/>
          <w:b/>
          <w:sz w:val="24"/>
          <w:szCs w:val="24"/>
        </w:rPr>
        <w:t xml:space="preserve"> в його житті спричинил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5A77">
        <w:rPr>
          <w:rFonts w:ascii="Times New Roman" w:hAnsi="Times New Roman" w:cs="Times New Roman"/>
          <w:b/>
          <w:sz w:val="24"/>
          <w:szCs w:val="24"/>
        </w:rPr>
        <w:t xml:space="preserve"> її появу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35D04F3A" w14:textId="77777777" w:rsidR="00E912CC" w:rsidRPr="009A4F1C" w:rsidRDefault="00E912CC" w:rsidP="00E912CC">
      <w:pPr>
        <w:spacing w:line="30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300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14:paraId="137C238A" w14:textId="77777777" w:rsidR="00E912CC" w:rsidRPr="005E300D" w:rsidRDefault="00E912CC" w:rsidP="00E912CC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1C6C12D7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91B944C" w14:textId="77777777" w:rsidR="00E912CC" w:rsidRPr="00437968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37968">
        <w:rPr>
          <w:rFonts w:ascii="Times New Roman" w:hAnsi="Times New Roman" w:cs="Times New Roman"/>
          <w:b/>
          <w:sz w:val="24"/>
          <w:szCs w:val="24"/>
        </w:rPr>
        <w:t>) Доповніть цей типологічний ряд: Звягель, Колодяжне, Крим, Італія…</w:t>
      </w:r>
    </w:p>
    <w:p w14:paraId="321531C7" w14:textId="77777777" w:rsidR="00E912CC" w:rsidRPr="00D259B7" w:rsidRDefault="00E912CC" w:rsidP="00E912CC">
      <w:pPr>
        <w:spacing w:line="288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300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72237708" w14:textId="77777777" w:rsidR="00E912CC" w:rsidRDefault="00E912CC" w:rsidP="00E912CC">
      <w:pPr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59A62A5" w14:textId="77777777" w:rsidR="00E912CC" w:rsidRPr="00D3377C" w:rsidRDefault="00E912CC" w:rsidP="00E912C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77C">
        <w:rPr>
          <w:rFonts w:ascii="Times New Roman" w:hAnsi="Times New Roman" w:cs="Times New Roman"/>
          <w:b/>
          <w:sz w:val="24"/>
          <w:szCs w:val="24"/>
        </w:rPr>
        <w:t>IІ. Виконайте завдання з теорії літератури (9 балів, по 3 бали за кожне завдання).</w:t>
      </w:r>
    </w:p>
    <w:p w14:paraId="1EC72DC8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A342354" w14:textId="77777777" w:rsidR="00E912CC" w:rsidRPr="00986637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86637">
        <w:rPr>
          <w:rFonts w:ascii="Times New Roman" w:hAnsi="Times New Roman" w:cs="Times New Roman"/>
          <w:b/>
          <w:sz w:val="24"/>
          <w:szCs w:val="24"/>
        </w:rPr>
        <w:t>1) Назвіть тематичні види лірики. Наведіть приклади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відомих вам творів.</w:t>
      </w:r>
    </w:p>
    <w:p w14:paraId="1D3C26E8" w14:textId="77777777" w:rsidR="00E912CC" w:rsidRPr="005E300D" w:rsidRDefault="00E912CC" w:rsidP="00E912CC">
      <w:pPr>
        <w:widowControl w:val="0"/>
        <w:spacing w:line="288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300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D6082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15C26FB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5D01">
        <w:rPr>
          <w:rFonts w:ascii="Times New Roman" w:hAnsi="Times New Roman" w:cs="Times New Roman"/>
          <w:b/>
          <w:sz w:val="24"/>
          <w:szCs w:val="24"/>
        </w:rPr>
        <w:t>2) Назвіть обов’язкові ознаки віршованої мови. (наявність ритму, висока емоційність, ліризм, образність мовлення)</w:t>
      </w:r>
    </w:p>
    <w:p w14:paraId="0750372A" w14:textId="77777777" w:rsidR="00E912CC" w:rsidRPr="005E300D" w:rsidRDefault="00E912CC" w:rsidP="00E912CC">
      <w:pPr>
        <w:widowControl w:val="0"/>
        <w:spacing w:line="288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300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100C7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367A6D0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F5D01">
        <w:rPr>
          <w:rFonts w:ascii="Times New Roman" w:hAnsi="Times New Roman" w:cs="Times New Roman"/>
          <w:b/>
          <w:sz w:val="24"/>
          <w:szCs w:val="24"/>
        </w:rPr>
        <w:t>3) Що таке персоніфікація? Назвіть 2 приклади з художніх творів, які вивчали в школі.</w:t>
      </w:r>
    </w:p>
    <w:p w14:paraId="7A774F34" w14:textId="77777777" w:rsidR="00E912CC" w:rsidRPr="005E300D" w:rsidRDefault="00E912CC" w:rsidP="00E912CC">
      <w:pPr>
        <w:widowControl w:val="0"/>
        <w:spacing w:line="288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E300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4E266F55" w14:textId="77777777" w:rsidR="00E912CC" w:rsidRPr="005E300D" w:rsidRDefault="00E912CC" w:rsidP="00E912CC">
      <w:pPr>
        <w:widowControl w:val="0"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389EA05" w14:textId="77777777" w:rsidR="00E912CC" w:rsidRPr="00D3377C" w:rsidRDefault="00E912CC" w:rsidP="00E912CC">
      <w:pPr>
        <w:spacing w:line="22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377C">
        <w:rPr>
          <w:rFonts w:ascii="Times New Roman" w:hAnsi="Times New Roman" w:cs="Times New Roman"/>
          <w:b/>
          <w:sz w:val="24"/>
          <w:szCs w:val="24"/>
        </w:rPr>
        <w:t>IІІ. Виберіть лише 1 правильний варіант відповіді на тестові завдання (10 балів, по 1 за кожну правильну відповідь). Обведіть цей варіант кружечком.</w:t>
      </w:r>
    </w:p>
    <w:p w14:paraId="4CE388FF" w14:textId="77777777" w:rsidR="00E912CC" w:rsidRPr="005E300D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0B8DE8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Святе Євангеліє розповідає, що Ісус Христос був розіп’ятий між </w:t>
      </w:r>
      <w:r w:rsidRPr="00D259B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«двох розбійників, одного по правиці, а другого по лівиці»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>. Цей трагічний епізод згадано у творі</w:t>
      </w:r>
    </w:p>
    <w:p w14:paraId="664FCD01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</w:rPr>
        <w:t>А   «З нічних молитов» («Господи, літа стебельце…»)</w:t>
      </w:r>
    </w:p>
    <w:p w14:paraId="1E788365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</w:rPr>
        <w:t>Б   «З янголом на плечі»</w:t>
      </w:r>
    </w:p>
    <w:p w14:paraId="10557FFA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</w:rPr>
        <w:t>В   «Мій ангел такий маленький…»</w:t>
      </w:r>
    </w:p>
    <w:p w14:paraId="3B1B5BD5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</w:rPr>
        <w:t>Г   «Чоловічий танець»</w:t>
      </w:r>
    </w:p>
    <w:p w14:paraId="239ED532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</w:rPr>
        <w:t>Д   «Асоціації» («Ангел, який сміється…»)</w:t>
      </w:r>
    </w:p>
    <w:p w14:paraId="1F659856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1E56D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2F5D0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«Ми готові йти до бою! Краще смерть, ніж вічний сором!», 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>– заявляють герої твору</w:t>
      </w:r>
    </w:p>
    <w:p w14:paraId="531B3354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А   «Та, ой, як крикнув же козак Сірко»</w:t>
      </w:r>
    </w:p>
    <w:p w14:paraId="558D0836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Б   «Давня казка»</w:t>
      </w:r>
    </w:p>
    <w:p w14:paraId="1E80F2A2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В   «Любіть Україну!»</w:t>
      </w:r>
    </w:p>
    <w:p w14:paraId="53E903B9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Г   «Чоловічий танець»</w:t>
      </w:r>
    </w:p>
    <w:p w14:paraId="2D40A600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Д   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Захар Беркут</w:t>
      </w: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14:paraId="242D2704" w14:textId="77777777" w:rsidR="00E912CC" w:rsidRPr="002F5D01" w:rsidRDefault="00E912CC" w:rsidP="00E912CC">
      <w:pPr>
        <w:pStyle w:val="af1"/>
        <w:spacing w:before="0" w:beforeAutospacing="0" w:after="0" w:afterAutospacing="0"/>
        <w:jc w:val="center"/>
        <w:rPr>
          <w:color w:val="000000"/>
        </w:rPr>
      </w:pPr>
    </w:p>
    <w:p w14:paraId="733E9632" w14:textId="77777777" w:rsidR="00E912CC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31502E3" w14:textId="1C167A40" w:rsidR="00E912CC" w:rsidRPr="002F5D01" w:rsidRDefault="00F92C3A" w:rsidP="00E912CC">
      <w:pPr>
        <w:spacing w:line="228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D01">
        <w:rPr>
          <w:noProof/>
          <w:color w:val="000000"/>
        </w:rPr>
        <w:lastRenderedPageBreak/>
        <w:drawing>
          <wp:anchor distT="0" distB="0" distL="114300" distR="114300" simplePos="0" relativeHeight="251657216" behindDoc="0" locked="0" layoutInCell="1" allowOverlap="1" wp14:anchorId="5AEFAC0A" wp14:editId="5C74A166">
            <wp:simplePos x="0" y="0"/>
            <wp:positionH relativeFrom="column">
              <wp:posOffset>381000</wp:posOffset>
            </wp:positionH>
            <wp:positionV relativeFrom="paragraph">
              <wp:posOffset>-22860</wp:posOffset>
            </wp:positionV>
            <wp:extent cx="1111885" cy="1619885"/>
            <wp:effectExtent l="0" t="0" r="0" b="0"/>
            <wp:wrapSquare wrapText="bothSides"/>
            <wp:docPr id="264223126" name="Рисунок 1" descr="Изображение выглядит как Человеческое лицо, одежда, портрет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23126" name="Рисунок 1" descr="Изображение выглядит как Человеческое лицо, одежда, портрет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2CC" w:rsidRPr="002F5D01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</w:p>
    <w:p w14:paraId="181C88B9" w14:textId="41A2C2C3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B5D4E9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B5AEDB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01FAF3" w14:textId="1BB522C0" w:rsidR="00E912CC" w:rsidRPr="002F5D01" w:rsidRDefault="00F92C3A" w:rsidP="00E912CC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912CC"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світлині зображено отамана Омеляна Волоха. У його Гайдамацькому полку служив </w:t>
      </w:r>
    </w:p>
    <w:p w14:paraId="6F050BA0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9BE0AD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B87B50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7833A0" w14:textId="77777777" w:rsidR="00F92C3A" w:rsidRPr="002F5D01" w:rsidRDefault="00F92C3A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5F8047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А   Василь Голобородько</w:t>
      </w:r>
    </w:p>
    <w:p w14:paraId="48C92A4A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Б   Ігор Павлюк</w:t>
      </w:r>
    </w:p>
    <w:p w14:paraId="68683485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В   Володимир Сосюра</w:t>
      </w:r>
    </w:p>
    <w:p w14:paraId="00B3B1C7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Г   Максим Залізняк</w:t>
      </w:r>
    </w:p>
    <w:p w14:paraId="08B7E282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Д   Юрій Винничук</w:t>
      </w:r>
    </w:p>
    <w:p w14:paraId="11794616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826316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«Хто щастя зичить бідакам / І волелюбний сам, / Сідайте в коло – / Розповім про Робін </w:t>
      </w:r>
      <w:proofErr w:type="spellStart"/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Гуда</w:t>
      </w:r>
      <w:proofErr w:type="spellEnd"/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вам»,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так починається англійська балада про легендарного розбійника. Про свого Робін </w:t>
      </w:r>
      <w:proofErr w:type="spellStart"/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>Гуда</w:t>
      </w:r>
      <w:proofErr w:type="spellEnd"/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український народ також склав пісню</w:t>
      </w:r>
    </w:p>
    <w:p w14:paraId="4920482D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А   «Максим козак Залізняк»</w:t>
      </w:r>
    </w:p>
    <w:p w14:paraId="767DCE45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Б   «Ой, Морозе, Морозенку»</w:t>
      </w:r>
    </w:p>
    <w:p w14:paraId="535F2ACC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В   «Чи не той то хміль»</w:t>
      </w:r>
    </w:p>
    <w:p w14:paraId="04F9A629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Г   «За Сибіром сонце сходить»</w:t>
      </w:r>
    </w:p>
    <w:p w14:paraId="78682265" w14:textId="77777777" w:rsidR="00E912CC" w:rsidRPr="002F5D01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D01">
        <w:rPr>
          <w:rFonts w:ascii="Times New Roman" w:hAnsi="Times New Roman" w:cs="Times New Roman"/>
          <w:bCs/>
          <w:color w:val="000000"/>
          <w:sz w:val="24"/>
          <w:szCs w:val="24"/>
        </w:rPr>
        <w:t>Д   «Та, ой, як крикнув же козак Сірко»</w:t>
      </w:r>
    </w:p>
    <w:p w14:paraId="4DFC830A" w14:textId="77777777" w:rsidR="00E912CC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B3BE455" w14:textId="77777777" w:rsidR="00E912CC" w:rsidRPr="00011BB2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11BB2">
        <w:rPr>
          <w:rFonts w:ascii="Times New Roman" w:hAnsi="Times New Roman" w:cs="Times New Roman"/>
          <w:b/>
          <w:sz w:val="24"/>
          <w:szCs w:val="24"/>
        </w:rPr>
        <w:t>5) Лесю Українку називають До</w:t>
      </w:r>
      <w:r>
        <w:rPr>
          <w:rFonts w:ascii="Times New Roman" w:hAnsi="Times New Roman" w:cs="Times New Roman"/>
          <w:b/>
          <w:sz w:val="24"/>
          <w:szCs w:val="24"/>
        </w:rPr>
        <w:t>нь</w:t>
      </w:r>
      <w:r w:rsidRPr="00011BB2">
        <w:rPr>
          <w:rFonts w:ascii="Times New Roman" w:hAnsi="Times New Roman" w:cs="Times New Roman"/>
          <w:b/>
          <w:sz w:val="24"/>
          <w:szCs w:val="24"/>
        </w:rPr>
        <w:t>кою цього міфологічного героя</w:t>
      </w:r>
    </w:p>
    <w:p w14:paraId="73B37894" w14:textId="77777777" w:rsidR="00E912CC" w:rsidRPr="00D259B7" w:rsidRDefault="00E912CC" w:rsidP="00E912C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B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011BB2">
        <w:rPr>
          <w:b/>
          <w:noProof/>
        </w:rPr>
        <w:drawing>
          <wp:inline distT="0" distB="0" distL="0" distR="0" wp14:anchorId="3D8A0B0F" wp14:editId="73D719C9">
            <wp:extent cx="1155600" cy="1512000"/>
            <wp:effectExtent l="0" t="0" r="0" b="0"/>
            <wp:docPr id="1155430342" name="Рисунок 6" descr="Изображение выглядит как картина, рисунок, зарисовк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30342" name="Рисунок 6" descr="Изображение выглядит как картина, рисунок, зарисовка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2"/>
                    <a:stretch/>
                  </pic:blipFill>
                  <pic:spPr bwMode="auto">
                    <a:xfrm>
                      <a:off x="0" y="0"/>
                      <a:ext cx="11556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1BB2">
        <w:rPr>
          <w:rFonts w:ascii="Times New Roman" w:hAnsi="Times New Roman" w:cs="Times New Roman"/>
          <w:b/>
          <w:sz w:val="24"/>
          <w:szCs w:val="24"/>
        </w:rPr>
        <w:t xml:space="preserve"> Б </w:t>
      </w:r>
      <w:r w:rsidRPr="00011BB2">
        <w:rPr>
          <w:noProof/>
        </w:rPr>
        <w:drawing>
          <wp:inline distT="0" distB="0" distL="0" distR="0" wp14:anchorId="1E051DF8" wp14:editId="455B86F0">
            <wp:extent cx="2210400" cy="1486800"/>
            <wp:effectExtent l="0" t="0" r="0" b="0"/>
            <wp:docPr id="1377233217" name="Рисунок 7" descr="Изображение выглядит как небо, облако, мультфильм, на открытом воздух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51753" name="Рисунок 7" descr="Изображение выглядит как небо, облако, мультфильм, на открытом воздух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6" r="6427"/>
                    <a:stretch/>
                  </pic:blipFill>
                  <pic:spPr bwMode="auto">
                    <a:xfrm>
                      <a:off x="0" y="0"/>
                      <a:ext cx="22104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1BB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011BB2">
        <w:rPr>
          <w:b/>
          <w:noProof/>
        </w:rPr>
        <w:drawing>
          <wp:inline distT="0" distB="0" distL="0" distR="0" wp14:anchorId="635488D7" wp14:editId="3D129046">
            <wp:extent cx="1170000" cy="1447200"/>
            <wp:effectExtent l="0" t="0" r="0" b="0"/>
            <wp:docPr id="467359734" name="Рисунок 4" descr="Изображение выглядит как текст, картина, рисунок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59734" name="Рисунок 4" descr="Изображение выглядит как текст, картина, рисунок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AE97" w14:textId="77777777" w:rsidR="00E912CC" w:rsidRPr="00011BB2" w:rsidRDefault="00E912CC" w:rsidP="00E912CC">
      <w:pPr>
        <w:jc w:val="center"/>
        <w:rPr>
          <w:b/>
        </w:rPr>
      </w:pPr>
      <w:r w:rsidRPr="00011BB2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011BB2">
        <w:rPr>
          <w:noProof/>
        </w:rPr>
        <w:drawing>
          <wp:inline distT="0" distB="0" distL="0" distR="0" wp14:anchorId="0C35A40D" wp14:editId="00E3394E">
            <wp:extent cx="1458000" cy="1458000"/>
            <wp:effectExtent l="0" t="0" r="0" b="0"/>
            <wp:docPr id="1990315084" name="Рисунок 7" descr="Геракл борется с немейским львом, …» — картинка создана в Шедевру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еракл борется с немейским львом, …» — картинка создана в Шедеврум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BB2">
        <w:rPr>
          <w:rFonts w:ascii="Times New Roman" w:hAnsi="Times New Roman" w:cs="Times New Roman"/>
          <w:b/>
          <w:sz w:val="24"/>
          <w:szCs w:val="24"/>
        </w:rPr>
        <w:t xml:space="preserve"> Д </w:t>
      </w:r>
      <w:r w:rsidRPr="00011BB2">
        <w:rPr>
          <w:noProof/>
        </w:rPr>
        <w:drawing>
          <wp:inline distT="0" distB="0" distL="0" distR="0" wp14:anchorId="281A09C1" wp14:editId="09F4EF3C">
            <wp:extent cx="1130400" cy="1454400"/>
            <wp:effectExtent l="0" t="0" r="0" b="0"/>
            <wp:docPr id="231128605" name="Рисунок 8" descr="Каррьера, Розальба - Аполлон (картина) — Эрмитаж ~ часть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рьера, Розальба - Аполлон (картина) — Эрмитаж ~ часть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B532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DEE694" w14:textId="77777777" w:rsidR="00E912CC" w:rsidRPr="00FD7BB1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D7BB1">
        <w:rPr>
          <w:rFonts w:ascii="Times New Roman" w:hAnsi="Times New Roman" w:cs="Times New Roman"/>
          <w:b/>
          <w:sz w:val="24"/>
          <w:szCs w:val="24"/>
        </w:rPr>
        <w:t>)   До циклу «В казематі» входить твір</w:t>
      </w:r>
    </w:p>
    <w:p w14:paraId="71408412" w14:textId="77777777" w:rsidR="00E912CC" w:rsidRPr="00C20679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20679">
        <w:rPr>
          <w:rFonts w:ascii="Times New Roman" w:hAnsi="Times New Roman" w:cs="Times New Roman"/>
          <w:bCs/>
          <w:sz w:val="24"/>
          <w:szCs w:val="24"/>
        </w:rPr>
        <w:t>А   «Думи мої, думи мої…»</w:t>
      </w:r>
    </w:p>
    <w:p w14:paraId="53178B3E" w14:textId="77777777" w:rsidR="00E912CC" w:rsidRPr="00C20679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20679">
        <w:rPr>
          <w:rFonts w:ascii="Times New Roman" w:hAnsi="Times New Roman" w:cs="Times New Roman"/>
          <w:bCs/>
          <w:sz w:val="24"/>
          <w:szCs w:val="24"/>
        </w:rPr>
        <w:t>Б   «Розрита могила»</w:t>
      </w:r>
    </w:p>
    <w:p w14:paraId="4945A828" w14:textId="77777777" w:rsidR="00E912CC" w:rsidRPr="00C20679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20679">
        <w:rPr>
          <w:rFonts w:ascii="Times New Roman" w:hAnsi="Times New Roman" w:cs="Times New Roman"/>
          <w:bCs/>
          <w:sz w:val="24"/>
          <w:szCs w:val="24"/>
        </w:rPr>
        <w:t>В   «Мені однаково»</w:t>
      </w:r>
    </w:p>
    <w:p w14:paraId="1050F02F" w14:textId="77777777" w:rsidR="00E912CC" w:rsidRPr="00C20679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20679">
        <w:rPr>
          <w:rFonts w:ascii="Times New Roman" w:hAnsi="Times New Roman" w:cs="Times New Roman"/>
          <w:bCs/>
          <w:sz w:val="24"/>
          <w:szCs w:val="24"/>
        </w:rPr>
        <w:t>Г   «Мені тринадцятий минало…»</w:t>
      </w:r>
    </w:p>
    <w:p w14:paraId="0C1AF2E6" w14:textId="77777777" w:rsidR="00E912CC" w:rsidRPr="00C20679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20679">
        <w:rPr>
          <w:rFonts w:ascii="Times New Roman" w:hAnsi="Times New Roman" w:cs="Times New Roman"/>
          <w:bCs/>
          <w:sz w:val="24"/>
          <w:szCs w:val="24"/>
        </w:rPr>
        <w:t>Д   «Заповіт»</w:t>
      </w:r>
    </w:p>
    <w:p w14:paraId="00E52166" w14:textId="77777777" w:rsidR="00E912CC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B94ACA" w14:textId="77777777" w:rsidR="00F92C3A" w:rsidRDefault="00F92C3A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3EF03D" w14:textId="4B5E9650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</w:t>
      </w:r>
      <w:r w:rsidRPr="00F21745">
        <w:rPr>
          <w:rFonts w:ascii="Times New Roman" w:hAnsi="Times New Roman" w:cs="Times New Roman"/>
          <w:b/>
          <w:sz w:val="24"/>
          <w:szCs w:val="24"/>
        </w:rPr>
        <w:t>) Хто поруч із Тарасом Шевченком зображений на цій картині?</w:t>
      </w:r>
    </w:p>
    <w:p w14:paraId="1693381E" w14:textId="77777777" w:rsidR="00E912CC" w:rsidRPr="00F21745" w:rsidRDefault="00E912CC" w:rsidP="00E912CC">
      <w:pPr>
        <w:spacing w:line="22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1745">
        <w:rPr>
          <w:noProof/>
        </w:rPr>
        <w:drawing>
          <wp:inline distT="0" distB="0" distL="0" distR="0" wp14:anchorId="148A7FAB" wp14:editId="20507B0F">
            <wp:extent cx="1278000" cy="1450800"/>
            <wp:effectExtent l="0" t="0" r="0" b="0"/>
            <wp:docPr id="1706194666" name="Рисунок 2" descr="Изображение выглядит как одежда, картина, человек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94666" name="Рисунок 2" descr="Изображение выглядит как одежда, картина, человек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A1C1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1745">
        <w:rPr>
          <w:rFonts w:ascii="Times New Roman" w:hAnsi="Times New Roman" w:cs="Times New Roman"/>
          <w:sz w:val="24"/>
          <w:szCs w:val="24"/>
        </w:rPr>
        <w:t>А   Євген Гребінка</w:t>
      </w:r>
    </w:p>
    <w:p w14:paraId="33362E33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1745">
        <w:rPr>
          <w:rFonts w:ascii="Times New Roman" w:hAnsi="Times New Roman" w:cs="Times New Roman"/>
          <w:sz w:val="24"/>
          <w:szCs w:val="24"/>
        </w:rPr>
        <w:t>Б   Василь Григорович</w:t>
      </w:r>
    </w:p>
    <w:p w14:paraId="40972023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1745">
        <w:rPr>
          <w:rFonts w:ascii="Times New Roman" w:hAnsi="Times New Roman" w:cs="Times New Roman"/>
          <w:sz w:val="24"/>
          <w:szCs w:val="24"/>
        </w:rPr>
        <w:t>В   Аполлон Мокрицький</w:t>
      </w:r>
    </w:p>
    <w:p w14:paraId="00B8AEBE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1745">
        <w:rPr>
          <w:rFonts w:ascii="Times New Roman" w:hAnsi="Times New Roman" w:cs="Times New Roman"/>
          <w:sz w:val="24"/>
          <w:szCs w:val="24"/>
        </w:rPr>
        <w:t>Г   Карл Брюллов</w:t>
      </w:r>
    </w:p>
    <w:p w14:paraId="48146233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1745">
        <w:rPr>
          <w:rFonts w:ascii="Times New Roman" w:hAnsi="Times New Roman" w:cs="Times New Roman"/>
          <w:sz w:val="24"/>
          <w:szCs w:val="24"/>
        </w:rPr>
        <w:t>Д   Іван Сошенко</w:t>
      </w:r>
    </w:p>
    <w:p w14:paraId="51081AB1" w14:textId="77777777" w:rsidR="00E912CC" w:rsidRPr="00F21745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EF4C747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«Ніжний, щирий, з любов’ю в серці і мукою в душі, тонкий лірик, що співав про </w:t>
      </w:r>
      <w:proofErr w:type="spellStart"/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одвічне</w:t>
      </w:r>
      <w:proofErr w:type="spellEnd"/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кохання, про незгасну любов до свого народу. Співав інколи за неможливих для лірики, для творчості взагалі, обставин, бо, коли ревуть гармати, замовкають музи. Він любив епітет «солов’їний», – солов’їні далі, солов’їна пісня, його самого часто звали </w:t>
      </w:r>
      <w:proofErr w:type="spellStart"/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солов’єм</w:t>
      </w:r>
      <w:proofErr w:type="spellEnd"/>
      <w:r w:rsidRPr="002F5D0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України, але який же предивний цей наш соловей»,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писав Борис Антоненко-Давидович про відомого українського поета. Виберіть світлину цього поета.</w:t>
      </w:r>
    </w:p>
    <w:p w14:paraId="4F8DB380" w14:textId="77777777" w:rsidR="00E912CC" w:rsidRPr="00E87399" w:rsidRDefault="00E912CC" w:rsidP="00E912CC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A2C24FF" w14:textId="77777777" w:rsidR="00E912CC" w:rsidRPr="005E300D" w:rsidRDefault="00E912CC" w:rsidP="00E912CC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noProof/>
        </w:rPr>
        <w:drawing>
          <wp:inline distT="0" distB="0" distL="0" distR="0" wp14:anchorId="4A8DA58F" wp14:editId="37153C80">
            <wp:extent cx="1062000" cy="1450800"/>
            <wp:effectExtent l="0" t="0" r="0" b="0"/>
            <wp:docPr id="163117733" name="Рисунок 6" descr="ProSlovo.com / Будинок Слово / Володимир Сосюра, кв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oSlovo.com / Будинок Слово / Володимир Сосюра, кв.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Б  </w:t>
      </w:r>
      <w:r>
        <w:rPr>
          <w:noProof/>
        </w:rPr>
        <w:drawing>
          <wp:inline distT="0" distB="0" distL="0" distR="0" wp14:anchorId="44BEB8B1" wp14:editId="63C02EFF">
            <wp:extent cx="1166400" cy="1458000"/>
            <wp:effectExtent l="0" t="0" r="0" b="0"/>
            <wp:docPr id="540831512" name="Рисунок 7" descr="Голобородько Василь Іванович — Енциклопедія Сучасної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Голобородько Василь Іванович — Енциклопедія Сучасної Україн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noProof/>
        </w:rPr>
        <w:drawing>
          <wp:inline distT="0" distB="0" distL="0" distR="0" wp14:anchorId="5ED7DE87" wp14:editId="1A80BE7B">
            <wp:extent cx="957600" cy="1440000"/>
            <wp:effectExtent l="0" t="0" r="0" b="0"/>
            <wp:docPr id="634642704" name="Рисунок 15" descr="Максим Рильський біографія (КОРОТКО) - Dovidka.biz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Максим Рильський біографія (КОРОТКО) - Dovidka.biz.u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Г  </w:t>
      </w:r>
      <w:r>
        <w:rPr>
          <w:noProof/>
        </w:rPr>
        <w:drawing>
          <wp:inline distT="0" distB="0" distL="0" distR="0" wp14:anchorId="58183B91" wp14:editId="34B1FD12">
            <wp:extent cx="1018800" cy="1436400"/>
            <wp:effectExtent l="0" t="0" r="0" b="0"/>
            <wp:docPr id="2109277350" name="Рисунок 17" descr="Андрій Малишко - Українські письменники - Tvory.net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Андрій Малишко - Українські письменники - Tvory.net.u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Д  </w:t>
      </w:r>
      <w:r>
        <w:rPr>
          <w:noProof/>
        </w:rPr>
        <w:drawing>
          <wp:inline distT="0" distB="0" distL="0" distR="0" wp14:anchorId="2B467BC0" wp14:editId="4A0630EB">
            <wp:extent cx="1029600" cy="1447200"/>
            <wp:effectExtent l="0" t="0" r="0" b="0"/>
            <wp:docPr id="1228572971" name="Рисунок 18" descr="Симоненко Василь Андрійович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Симоненко Василь Андрійович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408E7" w14:textId="77777777" w:rsidR="00E912CC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DA1830B" w14:textId="45234C48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5D01">
        <w:rPr>
          <w:rFonts w:ascii="Times New Roman" w:hAnsi="Times New Roman" w:cs="Times New Roman"/>
          <w:b/>
          <w:sz w:val="24"/>
          <w:szCs w:val="24"/>
        </w:rPr>
        <w:t>)</w:t>
      </w:r>
      <w:r w:rsidRPr="00E91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5D01">
        <w:rPr>
          <w:rFonts w:ascii="Times New Roman" w:hAnsi="Times New Roman" w:cs="Times New Roman"/>
          <w:b/>
          <w:color w:val="000000"/>
          <w:sz w:val="24"/>
          <w:szCs w:val="24"/>
        </w:rPr>
        <w:t>Цей рисунок може слугувати ілюстрацією до твору, у якому є такі рядки</w:t>
      </w:r>
    </w:p>
    <w:p w14:paraId="7C265D95" w14:textId="76322CA9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F5D01">
        <w:rPr>
          <w:noProof/>
        </w:rPr>
        <w:drawing>
          <wp:anchor distT="0" distB="0" distL="114300" distR="114300" simplePos="0" relativeHeight="251660288" behindDoc="1" locked="0" layoutInCell="1" allowOverlap="1" wp14:anchorId="6A8F7BBD" wp14:editId="1C4FC49A">
            <wp:simplePos x="0" y="0"/>
            <wp:positionH relativeFrom="column">
              <wp:posOffset>1597025</wp:posOffset>
            </wp:positionH>
            <wp:positionV relativeFrom="paragraph">
              <wp:posOffset>48895</wp:posOffset>
            </wp:positionV>
            <wp:extent cx="2165985" cy="1079500"/>
            <wp:effectExtent l="0" t="0" r="0" b="0"/>
            <wp:wrapTight wrapText="bothSides">
              <wp:wrapPolygon edited="0">
                <wp:start x="0" y="0"/>
                <wp:lineTo x="0" y="21346"/>
                <wp:lineTo x="21467" y="21346"/>
                <wp:lineTo x="21467" y="0"/>
                <wp:lineTo x="0" y="0"/>
              </wp:wrapPolygon>
            </wp:wrapTight>
            <wp:docPr id="554518516" name="Рисунок 3" descr="Два птенца в траве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ва птенца в траве | Премиум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9" b="1420"/>
                    <a:stretch/>
                  </pic:blipFill>
                  <pic:spPr bwMode="auto">
                    <a:xfrm>
                      <a:off x="0" y="0"/>
                      <a:ext cx="21659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10AE6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26BF770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3007461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37D8E46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2C7CF86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711514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3F96573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  </w:t>
      </w:r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Одсіяють</w:t>
      </w:r>
      <w:proofErr w:type="spellEnd"/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роки, мов хмарки над нами, / І ось так же в полі будуть двоє йти…»</w:t>
      </w:r>
    </w:p>
    <w:p w14:paraId="71B5C989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  </w:t>
      </w:r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«Все ожило, усе загомоніло, – Зелений шум, </w:t>
      </w:r>
      <w:proofErr w:type="spellStart"/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веселая</w:t>
      </w:r>
      <w:proofErr w:type="spellEnd"/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луна!»</w:t>
      </w:r>
    </w:p>
    <w:p w14:paraId="66018806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 </w:t>
      </w:r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«Я уплетений весь до нитки / У зелене волосся дощу…»</w:t>
      </w:r>
    </w:p>
    <w:p w14:paraId="63CC46BD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  </w:t>
      </w:r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«Мій ангел такий тихенький, / ну просто тихіший / трави…»</w:t>
      </w:r>
    </w:p>
    <w:p w14:paraId="2EC2A477" w14:textId="77777777" w:rsidR="00E912CC" w:rsidRPr="002F5D01" w:rsidRDefault="00E912CC" w:rsidP="00E912CC">
      <w:pPr>
        <w:spacing w:line="228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   </w:t>
      </w:r>
      <w:r w:rsidRPr="002F5D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«Треба в житті любити / Гаряче і багато…»</w:t>
      </w:r>
    </w:p>
    <w:p w14:paraId="7C2C40F8" w14:textId="77777777" w:rsidR="00E912CC" w:rsidRPr="00B00D30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8C55ED5" w14:textId="77777777" w:rsidR="00E912CC" w:rsidRPr="00B00D30" w:rsidRDefault="00E912CC" w:rsidP="00E912C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00D30">
        <w:rPr>
          <w:rFonts w:ascii="Times New Roman" w:hAnsi="Times New Roman" w:cs="Times New Roman"/>
          <w:b/>
          <w:sz w:val="24"/>
          <w:szCs w:val="24"/>
        </w:rPr>
        <w:t xml:space="preserve">10) «Одважний чоловік! До чорта ходив, і на все піде за гроші…», – так схарактеризовано в комедії «Сто тисяч» </w:t>
      </w:r>
    </w:p>
    <w:p w14:paraId="56D3EB38" w14:textId="77777777" w:rsidR="00E912CC" w:rsidRPr="00376388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76388">
        <w:rPr>
          <w:rFonts w:ascii="Times New Roman" w:hAnsi="Times New Roman" w:cs="Times New Roman"/>
          <w:bCs/>
          <w:sz w:val="24"/>
          <w:szCs w:val="24"/>
        </w:rPr>
        <w:t>А   кума Савку</w:t>
      </w:r>
    </w:p>
    <w:p w14:paraId="1AF39505" w14:textId="77777777" w:rsidR="00E912CC" w:rsidRPr="00376388" w:rsidRDefault="00E912CC" w:rsidP="00E912C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76388">
        <w:rPr>
          <w:rFonts w:ascii="Times New Roman" w:hAnsi="Times New Roman" w:cs="Times New Roman"/>
          <w:bCs/>
          <w:sz w:val="24"/>
          <w:szCs w:val="24"/>
        </w:rPr>
        <w:t>Б   Герасима Калитку</w:t>
      </w:r>
    </w:p>
    <w:p w14:paraId="0DA893D9" w14:textId="77777777" w:rsidR="00E912CC" w:rsidRPr="00376388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76388">
        <w:rPr>
          <w:rFonts w:ascii="Times New Roman" w:hAnsi="Times New Roman" w:cs="Times New Roman"/>
          <w:bCs/>
          <w:sz w:val="24"/>
          <w:szCs w:val="24"/>
        </w:rPr>
        <w:t xml:space="preserve">В   </w:t>
      </w:r>
      <w:proofErr w:type="spellStart"/>
      <w:r w:rsidRPr="00376388">
        <w:rPr>
          <w:rFonts w:ascii="Times New Roman" w:hAnsi="Times New Roman" w:cs="Times New Roman"/>
          <w:bCs/>
          <w:sz w:val="24"/>
          <w:szCs w:val="24"/>
        </w:rPr>
        <w:t>фактора</w:t>
      </w:r>
      <w:proofErr w:type="spellEnd"/>
      <w:r w:rsidRPr="003763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6388">
        <w:rPr>
          <w:rFonts w:ascii="Times New Roman" w:hAnsi="Times New Roman" w:cs="Times New Roman"/>
          <w:bCs/>
          <w:sz w:val="24"/>
          <w:szCs w:val="24"/>
        </w:rPr>
        <w:t>Гершка</w:t>
      </w:r>
      <w:proofErr w:type="spellEnd"/>
    </w:p>
    <w:p w14:paraId="173C93B2" w14:textId="77777777" w:rsidR="00E912CC" w:rsidRPr="00376388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76388">
        <w:rPr>
          <w:rFonts w:ascii="Times New Roman" w:hAnsi="Times New Roman" w:cs="Times New Roman"/>
          <w:bCs/>
          <w:sz w:val="24"/>
          <w:szCs w:val="24"/>
        </w:rPr>
        <w:t>Г   копача Бонавентуру</w:t>
      </w:r>
    </w:p>
    <w:p w14:paraId="09FADF6C" w14:textId="77777777" w:rsidR="00E912CC" w:rsidRPr="00D259B7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76388">
        <w:rPr>
          <w:rFonts w:ascii="Times New Roman" w:hAnsi="Times New Roman" w:cs="Times New Roman"/>
          <w:bCs/>
          <w:sz w:val="24"/>
          <w:szCs w:val="24"/>
        </w:rPr>
        <w:t>Д   Невідомого, єврея</w:t>
      </w:r>
    </w:p>
    <w:p w14:paraId="7859D7D8" w14:textId="77777777" w:rsidR="00E912CC" w:rsidRDefault="00E912CC" w:rsidP="00E912CC">
      <w:pPr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45C88" w14:textId="77777777" w:rsidR="00F92C3A" w:rsidRDefault="00F92C3A" w:rsidP="00E912CC">
      <w:pPr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A80B7" w14:textId="3C18C32D" w:rsidR="00E912CC" w:rsidRPr="00413484" w:rsidRDefault="00E912CC" w:rsidP="00E912CC">
      <w:pPr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77C">
        <w:rPr>
          <w:rFonts w:ascii="Times New Roman" w:hAnsi="Times New Roman" w:cs="Times New Roman"/>
          <w:b/>
          <w:sz w:val="24"/>
          <w:szCs w:val="24"/>
        </w:rPr>
        <w:lastRenderedPageBreak/>
        <w:t>ІV. Виконайте завдання на відповідність. П</w:t>
      </w:r>
      <w:r w:rsidRPr="00D3377C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D3377C">
        <w:rPr>
          <w:rFonts w:ascii="Times New Roman" w:hAnsi="Times New Roman" w:cs="Times New Roman"/>
          <w:b/>
          <w:sz w:val="24"/>
          <w:szCs w:val="24"/>
        </w:rPr>
        <w:t xml:space="preserve">оставте хрестики у відповідних клітинках (6 балів, кожна правильно підібрана пара – 0,5 </w:t>
      </w:r>
      <w:proofErr w:type="spellStart"/>
      <w:r w:rsidRPr="00D3377C">
        <w:rPr>
          <w:rFonts w:ascii="Times New Roman" w:hAnsi="Times New Roman" w:cs="Times New Roman"/>
          <w:b/>
          <w:sz w:val="24"/>
          <w:szCs w:val="24"/>
        </w:rPr>
        <w:t>бала</w:t>
      </w:r>
      <w:proofErr w:type="spellEnd"/>
      <w:r w:rsidRPr="00D3377C">
        <w:rPr>
          <w:rFonts w:ascii="Times New Roman" w:hAnsi="Times New Roman" w:cs="Times New Roman"/>
          <w:b/>
          <w:sz w:val="24"/>
          <w:szCs w:val="24"/>
        </w:rPr>
        <w:t>).</w:t>
      </w:r>
    </w:p>
    <w:p w14:paraId="72E8C112" w14:textId="77777777" w:rsidR="00E912CC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43D283" w14:textId="77777777" w:rsidR="00E912CC" w:rsidRPr="005E300D" w:rsidRDefault="00E912CC" w:rsidP="00E912CC">
      <w:pPr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E30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 Установіть відповідність між назвою твору й місцем, де відбуваються події</w:t>
      </w:r>
    </w:p>
    <w:tbl>
      <w:tblPr>
        <w:tblStyle w:val="a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926"/>
      </w:tblGrid>
      <w:tr w:rsidR="00E912CC" w:rsidRPr="00D3377C" w14:paraId="6B6E51D0" w14:textId="77777777" w:rsidTr="0098611E">
        <w:tc>
          <w:tcPr>
            <w:tcW w:w="4775" w:type="dxa"/>
          </w:tcPr>
          <w:p w14:paraId="52EFD8E9" w14:textId="77777777" w:rsidR="00E912CC" w:rsidRPr="00D3377C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337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«Та, ой, як крикнув же та козак </w:t>
            </w:r>
            <w:proofErr w:type="spellStart"/>
            <w:r w:rsidRPr="00D337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Сірко</w:t>
            </w:r>
            <w:proofErr w:type="spellEnd"/>
            <w:r w:rsidRPr="00D337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14:paraId="56613D02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Жовта</w:t>
            </w:r>
            <w:proofErr w:type="spellEnd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</w:p>
        </w:tc>
      </w:tr>
      <w:tr w:rsidR="00E912CC" w:rsidRPr="00D3377C" w14:paraId="60F27784" w14:textId="77777777" w:rsidTr="0098611E">
        <w:tc>
          <w:tcPr>
            <w:tcW w:w="4775" w:type="dxa"/>
          </w:tcPr>
          <w:p w14:paraId="02457B79" w14:textId="77777777" w:rsidR="00E912CC" w:rsidRPr="00D3377C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2. «Ой, Морозе, Морозенку»</w:t>
            </w:r>
          </w:p>
        </w:tc>
        <w:tc>
          <w:tcPr>
            <w:tcW w:w="4926" w:type="dxa"/>
          </w:tcPr>
          <w:p w14:paraId="3E9E7B71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Б  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Жаботин</w:t>
            </w:r>
            <w:proofErr w:type="spellEnd"/>
          </w:p>
        </w:tc>
      </w:tr>
      <w:tr w:rsidR="00E912CC" w:rsidRPr="00D3377C" w14:paraId="57731E79" w14:textId="77777777" w:rsidTr="0098611E">
        <w:tc>
          <w:tcPr>
            <w:tcW w:w="4775" w:type="dxa"/>
          </w:tcPr>
          <w:p w14:paraId="50DFEF26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3. «Максим козак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Залізняк</w:t>
            </w:r>
            <w:proofErr w:type="spellEnd"/>
          </w:p>
        </w:tc>
        <w:tc>
          <w:tcPr>
            <w:tcW w:w="4926" w:type="dxa"/>
          </w:tcPr>
          <w:p w14:paraId="39E669BC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Сибір</w:t>
            </w:r>
            <w:proofErr w:type="spellEnd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2CC" w:rsidRPr="00D3377C" w14:paraId="09987905" w14:textId="77777777" w:rsidTr="0098611E">
        <w:tc>
          <w:tcPr>
            <w:tcW w:w="4775" w:type="dxa"/>
          </w:tcPr>
          <w:p w14:paraId="7664E53D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 не той то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хміль</w:t>
            </w:r>
            <w:proofErr w:type="spellEnd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14:paraId="17BB5AD6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>Кримський</w:t>
            </w:r>
            <w:proofErr w:type="spellEnd"/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</w:p>
        </w:tc>
      </w:tr>
      <w:tr w:rsidR="00E912CC" w:rsidRPr="00D3377C" w14:paraId="559AD48F" w14:textId="77777777" w:rsidTr="0098611E">
        <w:tc>
          <w:tcPr>
            <w:tcW w:w="4775" w:type="dxa"/>
          </w:tcPr>
          <w:p w14:paraId="39676DEA" w14:textId="77777777" w:rsidR="00E912CC" w:rsidRPr="00D3377C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4FF06D38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7C">
              <w:rPr>
                <w:rFonts w:ascii="Times New Roman" w:hAnsi="Times New Roman" w:cs="Times New Roman"/>
                <w:sz w:val="24"/>
                <w:szCs w:val="24"/>
              </w:rPr>
              <w:t xml:space="preserve">Д   </w:t>
            </w:r>
            <w:proofErr w:type="spellStart"/>
            <w:r w:rsidRPr="00D33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</w:t>
            </w:r>
            <w:proofErr w:type="spellEnd"/>
            <w:r w:rsidRPr="00D33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-могила</w:t>
            </w:r>
          </w:p>
        </w:tc>
      </w:tr>
    </w:tbl>
    <w:p w14:paraId="2FD95C46" w14:textId="77777777" w:rsidR="00E912CC" w:rsidRPr="00D3377C" w:rsidRDefault="00E912CC" w:rsidP="00E912C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390"/>
        <w:gridCol w:w="354"/>
        <w:gridCol w:w="377"/>
        <w:gridCol w:w="355"/>
        <w:gridCol w:w="380"/>
      </w:tblGrid>
      <w:tr w:rsidR="00E912CC" w:rsidRPr="00D3377C" w14:paraId="159F5610" w14:textId="77777777" w:rsidTr="0098611E">
        <w:trPr>
          <w:jc w:val="center"/>
        </w:trPr>
        <w:tc>
          <w:tcPr>
            <w:tcW w:w="239" w:type="dxa"/>
          </w:tcPr>
          <w:p w14:paraId="40B5B99A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0" w:type="dxa"/>
          </w:tcPr>
          <w:p w14:paraId="169E306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" w:type="dxa"/>
          </w:tcPr>
          <w:p w14:paraId="4DB47327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7" w:type="dxa"/>
          </w:tcPr>
          <w:p w14:paraId="1EB289CB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5" w:type="dxa"/>
          </w:tcPr>
          <w:p w14:paraId="425CF66E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80" w:type="dxa"/>
          </w:tcPr>
          <w:p w14:paraId="0366B0F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Д</w:t>
            </w:r>
          </w:p>
        </w:tc>
      </w:tr>
      <w:tr w:rsidR="00E912CC" w:rsidRPr="00D3377C" w14:paraId="741E044F" w14:textId="77777777" w:rsidTr="0098611E">
        <w:trPr>
          <w:jc w:val="center"/>
        </w:trPr>
        <w:tc>
          <w:tcPr>
            <w:tcW w:w="239" w:type="dxa"/>
          </w:tcPr>
          <w:p w14:paraId="1CB559F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14:paraId="7449FEE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5C49C0A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72A3076B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73608143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584BEF09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CC" w:rsidRPr="00D3377C" w14:paraId="3C3641C4" w14:textId="77777777" w:rsidTr="0098611E">
        <w:trPr>
          <w:jc w:val="center"/>
        </w:trPr>
        <w:tc>
          <w:tcPr>
            <w:tcW w:w="239" w:type="dxa"/>
          </w:tcPr>
          <w:p w14:paraId="3E9834F3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703417A1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97B7506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304532A2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69B44751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4420DFCB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CC" w:rsidRPr="00D3377C" w14:paraId="2D37F3B6" w14:textId="77777777" w:rsidTr="0098611E">
        <w:trPr>
          <w:jc w:val="center"/>
        </w:trPr>
        <w:tc>
          <w:tcPr>
            <w:tcW w:w="239" w:type="dxa"/>
          </w:tcPr>
          <w:p w14:paraId="0885DFF0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14:paraId="12ECA49A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B73541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326D5C9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28858763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5A7B0D7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CC" w:rsidRPr="00D3377C" w14:paraId="4BC616C2" w14:textId="77777777" w:rsidTr="0098611E">
        <w:trPr>
          <w:jc w:val="center"/>
        </w:trPr>
        <w:tc>
          <w:tcPr>
            <w:tcW w:w="239" w:type="dxa"/>
          </w:tcPr>
          <w:p w14:paraId="568D4B28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14:paraId="058926A9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99CCECC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0FB66B2A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6439D1E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19361B68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63F03D" w14:textId="77777777" w:rsidR="00E912CC" w:rsidRDefault="00E912CC" w:rsidP="00E912CC">
      <w:pPr>
        <w:spacing w:line="23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040CE1" w14:textId="77777777" w:rsidR="00E912CC" w:rsidRDefault="00E912CC" w:rsidP="00E912CC">
      <w:pPr>
        <w:spacing w:line="23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Установіть відповідність між назвою твору та ілюстрацією </w:t>
      </w:r>
    </w:p>
    <w:p w14:paraId="686F00D5" w14:textId="77777777" w:rsidR="00E912CC" w:rsidRPr="004A6D45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A6D45">
        <w:rPr>
          <w:rFonts w:ascii="Times New Roman" w:hAnsi="Times New Roman" w:cs="Times New Roman"/>
          <w:bCs/>
          <w:sz w:val="24"/>
          <w:szCs w:val="24"/>
        </w:rPr>
        <w:t>1. «Дорогою ціною»</w:t>
      </w:r>
    </w:p>
    <w:p w14:paraId="057FD734" w14:textId="77777777" w:rsidR="00E912CC" w:rsidRPr="004A6D45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A6D45">
        <w:rPr>
          <w:rFonts w:ascii="Times New Roman" w:hAnsi="Times New Roman" w:cs="Times New Roman"/>
          <w:bCs/>
          <w:sz w:val="24"/>
          <w:szCs w:val="24"/>
        </w:rPr>
        <w:t>2. «Давня казка»</w:t>
      </w:r>
    </w:p>
    <w:p w14:paraId="146FA7FB" w14:textId="77777777" w:rsidR="00E912CC" w:rsidRPr="004A6D45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A6D45">
        <w:rPr>
          <w:rFonts w:ascii="Times New Roman" w:hAnsi="Times New Roman" w:cs="Times New Roman"/>
          <w:bCs/>
          <w:sz w:val="24"/>
          <w:szCs w:val="24"/>
        </w:rPr>
        <w:t>3. «Захар Беркут»</w:t>
      </w:r>
    </w:p>
    <w:p w14:paraId="1A8C039B" w14:textId="77777777" w:rsidR="00E912CC" w:rsidRPr="00D3377C" w:rsidRDefault="00E912CC" w:rsidP="00E912CC">
      <w:pPr>
        <w:spacing w:line="23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A6D45">
        <w:rPr>
          <w:rFonts w:ascii="Times New Roman" w:hAnsi="Times New Roman" w:cs="Times New Roman"/>
          <w:bCs/>
          <w:sz w:val="24"/>
          <w:szCs w:val="24"/>
        </w:rPr>
        <w:t>4. «Маруся Богуславка»</w:t>
      </w:r>
    </w:p>
    <w:p w14:paraId="0873065D" w14:textId="77777777" w:rsidR="00E912CC" w:rsidRDefault="00E912CC" w:rsidP="00E912CC">
      <w:pPr>
        <w:spacing w:line="23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noProof/>
        </w:rPr>
        <w:drawing>
          <wp:inline distT="0" distB="0" distL="0" distR="0" wp14:anchorId="761BAC40" wp14:editId="1EAC12DB">
            <wp:extent cx="1440000" cy="1404000"/>
            <wp:effectExtent l="0" t="0" r="0" b="0"/>
            <wp:docPr id="1146862753" name="Рисунок 5" descr="Изображение выглядит как картина, лошадь, одежда, кобы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62753" name="Рисунок 5" descr="Изображение выглядит как картина, лошадь, одежда, кобы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6" r="14125"/>
                    <a:stretch/>
                  </pic:blipFill>
                  <pic:spPr bwMode="auto">
                    <a:xfrm>
                      <a:off x="0" y="0"/>
                      <a:ext cx="1440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Б </w:t>
      </w:r>
      <w:r>
        <w:rPr>
          <w:noProof/>
        </w:rPr>
        <w:drawing>
          <wp:inline distT="0" distB="0" distL="0" distR="0" wp14:anchorId="4A5C1BEC" wp14:editId="4AA807B2">
            <wp:extent cx="2368800" cy="1429200"/>
            <wp:effectExtent l="0" t="0" r="0" b="0"/>
            <wp:docPr id="2066137091" name="Рисунок 1" descr="Марія Пригара, &quot;Маруся Богуславка&quot; (оповідання) - Мала Сторі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ія Пригара, &quot;Маруся Богуславка&quot; (оповідання) - Мала Сторін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noProof/>
        </w:rPr>
        <w:drawing>
          <wp:inline distT="0" distB="0" distL="0" distR="0" wp14:anchorId="2B3C2523" wp14:editId="1D08AB6C">
            <wp:extent cx="1105200" cy="1432800"/>
            <wp:effectExtent l="0" t="0" r="0" b="0"/>
            <wp:docPr id="1948303001" name="Рисунок 3" descr="Захар Беркут&quot;. Частина 9 (Іван Франко) - Мала Сторі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хар Беркут&quot;. Частина 9 (Іван Франко) - Мала Сторін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7C1FA" w14:textId="77777777" w:rsidR="00E912CC" w:rsidRPr="005E300D" w:rsidRDefault="00E912CC" w:rsidP="00E912CC">
      <w:pPr>
        <w:spacing w:line="23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noProof/>
        </w:rPr>
        <w:drawing>
          <wp:inline distT="0" distB="0" distL="0" distR="0" wp14:anchorId="1139E784" wp14:editId="7573703E">
            <wp:extent cx="2318400" cy="1422000"/>
            <wp:effectExtent l="0" t="0" r="0" b="0"/>
            <wp:docPr id="221733907" name="Рисунок 4" descr="Образ Павлуся як утілення благородства і лицарства, сміливості й  винахідливості за повістю Андрія Чайковського &quot;За сестрою&quot; | Урок на 8  завдань. Українська літе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раз Павлуся як утілення благородства і лицарства, сміливості й  винахідливості за повістю Андрія Чайковського &quot;За сестрою&quot; | Урок на 8  завдань. Українська літерату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4" r="7254"/>
                    <a:stretch/>
                  </pic:blipFill>
                  <pic:spPr bwMode="auto">
                    <a:xfrm>
                      <a:off x="0" y="0"/>
                      <a:ext cx="23184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Д </w:t>
      </w:r>
      <w:r>
        <w:rPr>
          <w:noProof/>
        </w:rPr>
        <w:drawing>
          <wp:inline distT="0" distB="0" distL="0" distR="0" wp14:anchorId="68A5EAB0" wp14:editId="40295EFE">
            <wp:extent cx="2138400" cy="1418400"/>
            <wp:effectExtent l="0" t="0" r="0" b="0"/>
            <wp:docPr id="1988229933" name="Рисунок 5" descr="Матеріал до уроку: &quot;Михайло Коцюбинський &quot;Дорогою ціно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ріал до уроку: &quot;Михайло Коцюбинський &quot;Дорогою ціною&quot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390"/>
        <w:gridCol w:w="354"/>
        <w:gridCol w:w="377"/>
        <w:gridCol w:w="355"/>
        <w:gridCol w:w="380"/>
      </w:tblGrid>
      <w:tr w:rsidR="00E912CC" w:rsidRPr="005E300D" w14:paraId="54D76029" w14:textId="77777777" w:rsidTr="0098611E">
        <w:trPr>
          <w:jc w:val="center"/>
        </w:trPr>
        <w:tc>
          <w:tcPr>
            <w:tcW w:w="239" w:type="dxa"/>
          </w:tcPr>
          <w:p w14:paraId="6D696364" w14:textId="77777777" w:rsidR="00E912CC" w:rsidRPr="00D3377C" w:rsidRDefault="00E912CC" w:rsidP="0098611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0" w:type="dxa"/>
          </w:tcPr>
          <w:p w14:paraId="7F16EFC8" w14:textId="77777777" w:rsidR="00E912CC" w:rsidRPr="00D3377C" w:rsidRDefault="00E912CC" w:rsidP="0098611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" w:type="dxa"/>
          </w:tcPr>
          <w:p w14:paraId="2DF9C09F" w14:textId="77777777" w:rsidR="00E912CC" w:rsidRPr="00D3377C" w:rsidRDefault="00E912CC" w:rsidP="0098611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7" w:type="dxa"/>
          </w:tcPr>
          <w:p w14:paraId="615F5C11" w14:textId="77777777" w:rsidR="00E912CC" w:rsidRPr="00D3377C" w:rsidRDefault="00E912CC" w:rsidP="0098611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5" w:type="dxa"/>
          </w:tcPr>
          <w:p w14:paraId="225BDCE2" w14:textId="77777777" w:rsidR="00E912CC" w:rsidRPr="00D3377C" w:rsidRDefault="00E912CC" w:rsidP="0098611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80" w:type="dxa"/>
          </w:tcPr>
          <w:p w14:paraId="39358260" w14:textId="77777777" w:rsidR="00E912CC" w:rsidRPr="00D3377C" w:rsidRDefault="00E912CC" w:rsidP="0098611E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Д</w:t>
            </w:r>
          </w:p>
        </w:tc>
      </w:tr>
      <w:tr w:rsidR="00E912CC" w:rsidRPr="005E300D" w14:paraId="74C20DFE" w14:textId="77777777" w:rsidTr="0098611E">
        <w:trPr>
          <w:jc w:val="center"/>
        </w:trPr>
        <w:tc>
          <w:tcPr>
            <w:tcW w:w="239" w:type="dxa"/>
          </w:tcPr>
          <w:p w14:paraId="6590E314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14:paraId="02645C79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F3C3824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2442A109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2B28AC97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5271D9EC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CC" w:rsidRPr="005E300D" w14:paraId="7ECCAAE8" w14:textId="77777777" w:rsidTr="0098611E">
        <w:trPr>
          <w:jc w:val="center"/>
        </w:trPr>
        <w:tc>
          <w:tcPr>
            <w:tcW w:w="239" w:type="dxa"/>
          </w:tcPr>
          <w:p w14:paraId="539FD29E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355FCF4A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7A02632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15E61D9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380AD48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1287CCE8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CC" w:rsidRPr="005E300D" w14:paraId="25EC703B" w14:textId="77777777" w:rsidTr="0098611E">
        <w:trPr>
          <w:jc w:val="center"/>
        </w:trPr>
        <w:tc>
          <w:tcPr>
            <w:tcW w:w="239" w:type="dxa"/>
          </w:tcPr>
          <w:p w14:paraId="0CC58331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14:paraId="10469A7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FA15CE9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6C765CF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13DA49FA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854BD3C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2CC" w:rsidRPr="005E300D" w14:paraId="3561C85B" w14:textId="77777777" w:rsidTr="0098611E">
        <w:trPr>
          <w:jc w:val="center"/>
        </w:trPr>
        <w:tc>
          <w:tcPr>
            <w:tcW w:w="239" w:type="dxa"/>
          </w:tcPr>
          <w:p w14:paraId="7A9A3B35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14:paraId="09DE4DC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05B7A87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40786AB4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66A2572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CF746BD" w14:textId="77777777" w:rsidR="00E912CC" w:rsidRPr="00D3377C" w:rsidRDefault="00E912CC" w:rsidP="009861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50231A" w14:textId="77777777" w:rsidR="00E912CC" w:rsidRPr="004748A3" w:rsidRDefault="00E912CC" w:rsidP="00E912CC">
      <w:pPr>
        <w:spacing w:line="23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E30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E30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Установіть відповідність між назвою твору та художніми образами</w:t>
      </w: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111"/>
      </w:tblGrid>
      <w:tr w:rsidR="00E912CC" w:rsidRPr="004748A3" w14:paraId="65FC363A" w14:textId="77777777" w:rsidTr="0098611E">
        <w:tc>
          <w:tcPr>
            <w:tcW w:w="3970" w:type="dxa"/>
          </w:tcPr>
          <w:p w14:paraId="345F6055" w14:textId="77777777" w:rsidR="00E912CC" w:rsidRPr="004748A3" w:rsidRDefault="00E912CC" w:rsidP="0098611E">
            <w:pPr>
              <w:spacing w:line="228" w:lineRule="auto"/>
              <w:ind w:left="454"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«Давня казка»</w:t>
            </w:r>
          </w:p>
        </w:tc>
        <w:tc>
          <w:tcPr>
            <w:tcW w:w="4111" w:type="dxa"/>
          </w:tcPr>
          <w:p w14:paraId="49FF6616" w14:textId="77777777" w:rsidR="00E912CC" w:rsidRPr="004748A3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   Пісня, Літопис</w:t>
            </w:r>
          </w:p>
        </w:tc>
      </w:tr>
      <w:tr w:rsidR="00E912CC" w:rsidRPr="004748A3" w14:paraId="7AB1AD3F" w14:textId="77777777" w:rsidTr="0098611E">
        <w:tc>
          <w:tcPr>
            <w:tcW w:w="3970" w:type="dxa"/>
          </w:tcPr>
          <w:p w14:paraId="17B93FEA" w14:textId="77777777" w:rsidR="00E912CC" w:rsidRPr="004748A3" w:rsidRDefault="00E912CC" w:rsidP="0098611E">
            <w:pPr>
              <w:spacing w:line="228" w:lineRule="auto"/>
              <w:ind w:left="454"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«Коли до вас темної ночі…»</w:t>
            </w:r>
          </w:p>
        </w:tc>
        <w:tc>
          <w:tcPr>
            <w:tcW w:w="4111" w:type="dxa"/>
          </w:tcPr>
          <w:p w14:paraId="38D5BC9D" w14:textId="77777777" w:rsidR="00E912CC" w:rsidRPr="004748A3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   кольорові миші</w:t>
            </w:r>
          </w:p>
        </w:tc>
      </w:tr>
      <w:tr w:rsidR="00E912CC" w:rsidRPr="004748A3" w14:paraId="17D50CDD" w14:textId="77777777" w:rsidTr="0098611E">
        <w:tc>
          <w:tcPr>
            <w:tcW w:w="3970" w:type="dxa"/>
          </w:tcPr>
          <w:p w14:paraId="0D503E67" w14:textId="77777777" w:rsidR="00E912CC" w:rsidRPr="004748A3" w:rsidRDefault="00E912CC" w:rsidP="0098611E">
            <w:pPr>
              <w:spacing w:line="228" w:lineRule="auto"/>
              <w:ind w:left="454"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«Наша мова»  «</w:t>
            </w:r>
          </w:p>
        </w:tc>
        <w:tc>
          <w:tcPr>
            <w:tcW w:w="4111" w:type="dxa"/>
          </w:tcPr>
          <w:p w14:paraId="5A76BA47" w14:textId="77777777" w:rsidR="00E912CC" w:rsidRPr="004748A3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Дунай, Змій</w:t>
            </w:r>
          </w:p>
        </w:tc>
      </w:tr>
      <w:tr w:rsidR="00E912CC" w:rsidRPr="004748A3" w14:paraId="420B8243" w14:textId="77777777" w:rsidTr="0098611E">
        <w:tc>
          <w:tcPr>
            <w:tcW w:w="3970" w:type="dxa"/>
          </w:tcPr>
          <w:p w14:paraId="635B304E" w14:textId="77777777" w:rsidR="00E912CC" w:rsidRPr="004748A3" w:rsidRDefault="00E912CC" w:rsidP="0098611E">
            <w:pPr>
              <w:spacing w:line="228" w:lineRule="auto"/>
              <w:ind w:left="454"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 «Теплі слова»</w:t>
            </w:r>
          </w:p>
        </w:tc>
        <w:tc>
          <w:tcPr>
            <w:tcW w:w="4111" w:type="dxa"/>
          </w:tcPr>
          <w:p w14:paraId="3C591F1D" w14:textId="77777777" w:rsidR="00E912CC" w:rsidRPr="004748A3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рими-соколята</w:t>
            </w:r>
          </w:p>
        </w:tc>
      </w:tr>
      <w:tr w:rsidR="00E912CC" w:rsidRPr="004748A3" w14:paraId="097F695B" w14:textId="77777777" w:rsidTr="0098611E">
        <w:tc>
          <w:tcPr>
            <w:tcW w:w="3970" w:type="dxa"/>
          </w:tcPr>
          <w:p w14:paraId="4E911F4D" w14:textId="77777777" w:rsidR="00E912CC" w:rsidRPr="004748A3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14:paraId="306ABA72" w14:textId="77777777" w:rsidR="00E912CC" w:rsidRPr="004748A3" w:rsidRDefault="00E912CC" w:rsidP="0098611E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48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Лев’яча Держава</w:t>
            </w:r>
          </w:p>
        </w:tc>
      </w:tr>
    </w:tbl>
    <w:p w14:paraId="77F97589" w14:textId="77777777" w:rsidR="00E912CC" w:rsidRPr="00F92C3A" w:rsidRDefault="00E912CC" w:rsidP="00E912CC">
      <w:pPr>
        <w:spacing w:line="228" w:lineRule="auto"/>
        <w:ind w:firstLine="0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390"/>
        <w:gridCol w:w="354"/>
        <w:gridCol w:w="377"/>
        <w:gridCol w:w="355"/>
        <w:gridCol w:w="380"/>
      </w:tblGrid>
      <w:tr w:rsidR="00E912CC" w:rsidRPr="00D3377C" w14:paraId="7FED129B" w14:textId="77777777" w:rsidTr="0098611E">
        <w:trPr>
          <w:jc w:val="center"/>
        </w:trPr>
        <w:tc>
          <w:tcPr>
            <w:tcW w:w="326" w:type="dxa"/>
          </w:tcPr>
          <w:p w14:paraId="381F12CA" w14:textId="77777777" w:rsidR="00E912CC" w:rsidRPr="00D3377C" w:rsidRDefault="00E912CC" w:rsidP="0098611E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0" w:type="dxa"/>
          </w:tcPr>
          <w:p w14:paraId="1B209957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" w:type="dxa"/>
          </w:tcPr>
          <w:p w14:paraId="4CA75CCC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7" w:type="dxa"/>
          </w:tcPr>
          <w:p w14:paraId="4B9FCECF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5" w:type="dxa"/>
          </w:tcPr>
          <w:p w14:paraId="4CCDA6BA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80" w:type="dxa"/>
          </w:tcPr>
          <w:p w14:paraId="08820B02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Д</w:t>
            </w:r>
          </w:p>
        </w:tc>
      </w:tr>
      <w:tr w:rsidR="00E912CC" w:rsidRPr="00D3377C" w14:paraId="226A1E68" w14:textId="77777777" w:rsidTr="0098611E">
        <w:trPr>
          <w:jc w:val="center"/>
        </w:trPr>
        <w:tc>
          <w:tcPr>
            <w:tcW w:w="326" w:type="dxa"/>
          </w:tcPr>
          <w:p w14:paraId="44EFBE11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14:paraId="3C5B7276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B42DC01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6EFEE29C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4348691E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4BF573D9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12CC" w:rsidRPr="00D3377C" w14:paraId="5F54D2F9" w14:textId="77777777" w:rsidTr="0098611E">
        <w:trPr>
          <w:jc w:val="center"/>
        </w:trPr>
        <w:tc>
          <w:tcPr>
            <w:tcW w:w="326" w:type="dxa"/>
          </w:tcPr>
          <w:p w14:paraId="5C1D35B3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7A1FD86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C87F44A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16B3A954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0573CB51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464BA70F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12CC" w:rsidRPr="00D3377C" w14:paraId="4B778268" w14:textId="77777777" w:rsidTr="0098611E">
        <w:trPr>
          <w:jc w:val="center"/>
        </w:trPr>
        <w:tc>
          <w:tcPr>
            <w:tcW w:w="326" w:type="dxa"/>
          </w:tcPr>
          <w:p w14:paraId="542E8335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14:paraId="176C5F8C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39A48CA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40E7396F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01933F2E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08EB71C0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12CC" w:rsidRPr="00D3377C" w14:paraId="52E6C876" w14:textId="77777777" w:rsidTr="0098611E">
        <w:trPr>
          <w:jc w:val="center"/>
        </w:trPr>
        <w:tc>
          <w:tcPr>
            <w:tcW w:w="326" w:type="dxa"/>
          </w:tcPr>
          <w:p w14:paraId="42D2A2D7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33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14:paraId="25BDE62D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01341E8C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47849E4D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14:paraId="45B9C7B7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032F9153" w14:textId="77777777" w:rsidR="00E912CC" w:rsidRPr="00D3377C" w:rsidRDefault="00E912CC" w:rsidP="0098611E">
            <w:pPr>
              <w:spacing w:line="228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4710BD" w14:textId="77777777" w:rsidR="00E912CC" w:rsidRPr="00E912CC" w:rsidRDefault="00E912CC" w:rsidP="00E912CC">
      <w:pPr>
        <w:ind w:firstLine="0"/>
      </w:pPr>
    </w:p>
    <w:sectPr w:rsidR="00E912CC" w:rsidRPr="00E912CC" w:rsidSect="006711C6">
      <w:headerReference w:type="default" r:id="rId28"/>
      <w:pgSz w:w="11906" w:h="16838"/>
      <w:pgMar w:top="1134" w:right="567" w:bottom="1021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A25C" w14:textId="77777777" w:rsidR="00B82C29" w:rsidRDefault="00B82C29">
      <w:pPr>
        <w:spacing w:line="240" w:lineRule="auto"/>
      </w:pPr>
      <w:r>
        <w:separator/>
      </w:r>
    </w:p>
  </w:endnote>
  <w:endnote w:type="continuationSeparator" w:id="0">
    <w:p w14:paraId="7767157E" w14:textId="77777777" w:rsidR="00B82C29" w:rsidRDefault="00B8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2209" w14:textId="77777777" w:rsidR="00B82C29" w:rsidRDefault="00B82C29">
      <w:pPr>
        <w:spacing w:line="240" w:lineRule="auto"/>
      </w:pPr>
      <w:r>
        <w:separator/>
      </w:r>
    </w:p>
  </w:footnote>
  <w:footnote w:type="continuationSeparator" w:id="0">
    <w:p w14:paraId="12A88994" w14:textId="77777777" w:rsidR="00B82C29" w:rsidRDefault="00B82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56657" w14:textId="77777777" w:rsidR="00491397" w:rsidRPr="00034CB7" w:rsidRDefault="00000000">
        <w:pPr>
          <w:pStyle w:val="af"/>
          <w:jc w:val="right"/>
          <w:rPr>
            <w:rFonts w:ascii="Times New Roman" w:hAnsi="Times New Roman" w:cs="Times New Roman"/>
          </w:rPr>
        </w:pPr>
        <w:r w:rsidRPr="00034CB7">
          <w:rPr>
            <w:rFonts w:ascii="Times New Roman" w:hAnsi="Times New Roman" w:cs="Times New Roman"/>
          </w:rPr>
          <w:fldChar w:fldCharType="begin"/>
        </w:r>
        <w:r w:rsidRPr="00034CB7">
          <w:rPr>
            <w:rFonts w:ascii="Times New Roman" w:hAnsi="Times New Roman" w:cs="Times New Roman"/>
          </w:rPr>
          <w:instrText xml:space="preserve"> PAGE   \* MERGEFORMAT </w:instrText>
        </w:r>
        <w:r w:rsidRPr="00034CB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034CB7">
          <w:rPr>
            <w:rFonts w:ascii="Times New Roman" w:hAnsi="Times New Roman" w:cs="Times New Roman"/>
          </w:rPr>
          <w:fldChar w:fldCharType="end"/>
        </w:r>
      </w:p>
    </w:sdtContent>
  </w:sdt>
  <w:p w14:paraId="0973F2DF" w14:textId="77777777" w:rsidR="00491397" w:rsidRDefault="0049139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00D"/>
    <w:multiLevelType w:val="hybridMultilevel"/>
    <w:tmpl w:val="52C829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38EF"/>
    <w:multiLevelType w:val="hybridMultilevel"/>
    <w:tmpl w:val="5E8A67F0"/>
    <w:lvl w:ilvl="0" w:tplc="B9F8E3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815A9"/>
    <w:multiLevelType w:val="hybridMultilevel"/>
    <w:tmpl w:val="C4F0D1E8"/>
    <w:lvl w:ilvl="0" w:tplc="E2100556">
      <w:start w:val="1"/>
      <w:numFmt w:val="russianUpper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/>
        <w:i w:val="0"/>
      </w:rPr>
    </w:lvl>
    <w:lvl w:ilvl="1" w:tplc="5FD007D0">
      <w:start w:val="1"/>
      <w:numFmt w:val="decimal"/>
      <w:lvlText w:val="%2"/>
      <w:lvlJc w:val="left"/>
      <w:pPr>
        <w:tabs>
          <w:tab w:val="num" w:pos="1460"/>
        </w:tabs>
        <w:ind w:left="1460" w:hanging="38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30E83"/>
    <w:multiLevelType w:val="hybridMultilevel"/>
    <w:tmpl w:val="0F5218F4"/>
    <w:lvl w:ilvl="0" w:tplc="877C2586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C410C63"/>
    <w:multiLevelType w:val="hybridMultilevel"/>
    <w:tmpl w:val="7D9438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6358">
    <w:abstractNumId w:val="4"/>
  </w:num>
  <w:num w:numId="2" w16cid:durableId="1135681058">
    <w:abstractNumId w:val="1"/>
  </w:num>
  <w:num w:numId="3" w16cid:durableId="5401480">
    <w:abstractNumId w:val="0"/>
  </w:num>
  <w:num w:numId="4" w16cid:durableId="1857041124">
    <w:abstractNumId w:val="2"/>
  </w:num>
  <w:num w:numId="5" w16cid:durableId="137620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C6"/>
    <w:rsid w:val="00097BA7"/>
    <w:rsid w:val="000E13B1"/>
    <w:rsid w:val="00130A31"/>
    <w:rsid w:val="00240948"/>
    <w:rsid w:val="002E4835"/>
    <w:rsid w:val="002F559F"/>
    <w:rsid w:val="003338F5"/>
    <w:rsid w:val="00337616"/>
    <w:rsid w:val="00362F63"/>
    <w:rsid w:val="003A70AC"/>
    <w:rsid w:val="00491397"/>
    <w:rsid w:val="004E19A1"/>
    <w:rsid w:val="006711C6"/>
    <w:rsid w:val="006C32A5"/>
    <w:rsid w:val="007348C0"/>
    <w:rsid w:val="008839F1"/>
    <w:rsid w:val="009D3575"/>
    <w:rsid w:val="00A30778"/>
    <w:rsid w:val="00B018D0"/>
    <w:rsid w:val="00B82C29"/>
    <w:rsid w:val="00C61B20"/>
    <w:rsid w:val="00D658AF"/>
    <w:rsid w:val="00E912CC"/>
    <w:rsid w:val="00ED3767"/>
    <w:rsid w:val="00EF5E96"/>
    <w:rsid w:val="00F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EF3"/>
  <w15:chartTrackingRefBased/>
  <w15:docId w15:val="{C0D728C9-61F9-46B5-937E-AFDB8AF7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C6"/>
    <w:pPr>
      <w:spacing w:after="0" w:line="360" w:lineRule="auto"/>
      <w:ind w:firstLine="709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67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1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1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1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1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1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1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C6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1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1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1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1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11C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qFormat/>
    <w:rsid w:val="006711C6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ad">
    <w:name w:val="Без интервала Знак"/>
    <w:link w:val="ac"/>
    <w:rsid w:val="006711C6"/>
    <w:rPr>
      <w:rFonts w:ascii="Calibri" w:eastAsia="Calibri" w:hAnsi="Calibri" w:cs="Times New Roman"/>
      <w:kern w:val="0"/>
      <w:lang w:val="ru-RU"/>
    </w:rPr>
  </w:style>
  <w:style w:type="table" w:styleId="ae">
    <w:name w:val="Table Grid"/>
    <w:basedOn w:val="a1"/>
    <w:uiPriority w:val="59"/>
    <w:rsid w:val="006711C6"/>
    <w:pPr>
      <w:spacing w:after="0" w:line="240" w:lineRule="auto"/>
      <w:ind w:firstLine="709"/>
      <w:jc w:val="both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711C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11C6"/>
    <w:rPr>
      <w:kern w:val="0"/>
    </w:rPr>
  </w:style>
  <w:style w:type="paragraph" w:styleId="af1">
    <w:name w:val="Normal (Web)"/>
    <w:basedOn w:val="a"/>
    <w:uiPriority w:val="99"/>
    <w:unhideWhenUsed/>
    <w:rsid w:val="006711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2">
    <w:name w:val="Emphasis"/>
    <w:basedOn w:val="a0"/>
    <w:uiPriority w:val="20"/>
    <w:qFormat/>
    <w:rsid w:val="0067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6219</Words>
  <Characters>3546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Корнійчук</dc:creator>
  <cp:keywords/>
  <dc:description/>
  <cp:lastModifiedBy>Валерій Корнійчук</cp:lastModifiedBy>
  <cp:revision>2</cp:revision>
  <dcterms:created xsi:type="dcterms:W3CDTF">2025-01-23T08:26:00Z</dcterms:created>
  <dcterms:modified xsi:type="dcterms:W3CDTF">2025-01-23T18:55:00Z</dcterms:modified>
</cp:coreProperties>
</file>