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AD" w:rsidRPr="00B454AD" w:rsidRDefault="00B454AD" w:rsidP="006C58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54AD">
        <w:rPr>
          <w:rFonts w:ascii="Times New Roman" w:hAnsi="Times New Roman" w:cs="Times New Roman"/>
          <w:sz w:val="20"/>
          <w:szCs w:val="20"/>
        </w:rPr>
        <w:t>Затверджено на засіданні атестаційної комісії</w:t>
      </w:r>
    </w:p>
    <w:p w:rsidR="00B454AD" w:rsidRPr="00B454AD" w:rsidRDefault="00B454AD" w:rsidP="006C58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54AD">
        <w:rPr>
          <w:rFonts w:ascii="Times New Roman" w:hAnsi="Times New Roman" w:cs="Times New Roman"/>
          <w:sz w:val="20"/>
          <w:szCs w:val="20"/>
        </w:rPr>
        <w:t>І рівня КЗ ЛОР ЛОІППО</w:t>
      </w:r>
    </w:p>
    <w:p w:rsidR="00B454AD" w:rsidRPr="00B454AD" w:rsidRDefault="00B454AD" w:rsidP="006C58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Додаток 2</w:t>
      </w:r>
      <w:r w:rsidR="008B2C58">
        <w:rPr>
          <w:rFonts w:ascii="Times New Roman" w:hAnsi="Times New Roman" w:cs="Times New Roman"/>
          <w:sz w:val="20"/>
          <w:szCs w:val="20"/>
        </w:rPr>
        <w:t xml:space="preserve"> до Проколу №2 від 20.12</w:t>
      </w:r>
      <w:r w:rsidR="00AA555F">
        <w:rPr>
          <w:rFonts w:ascii="Times New Roman" w:hAnsi="Times New Roman" w:cs="Times New Roman"/>
          <w:sz w:val="20"/>
          <w:szCs w:val="20"/>
        </w:rPr>
        <w:t>.2</w:t>
      </w:r>
      <w:r w:rsidR="00B05415">
        <w:rPr>
          <w:rFonts w:ascii="Times New Roman" w:hAnsi="Times New Roman" w:cs="Times New Roman"/>
          <w:sz w:val="20"/>
          <w:szCs w:val="20"/>
        </w:rPr>
        <w:t>024</w:t>
      </w:r>
      <w:r w:rsidRPr="00B454AD">
        <w:rPr>
          <w:rFonts w:ascii="Times New Roman" w:hAnsi="Times New Roman" w:cs="Times New Roman"/>
          <w:sz w:val="20"/>
          <w:szCs w:val="20"/>
        </w:rPr>
        <w:t xml:space="preserve"> року</w:t>
      </w:r>
    </w:p>
    <w:p w:rsidR="009E603C" w:rsidRDefault="009E603C" w:rsidP="009E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8F7" w:rsidRDefault="006C58F7" w:rsidP="009E60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03C" w:rsidRDefault="009E603C" w:rsidP="006C58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6C58F7" w:rsidRDefault="009E603C" w:rsidP="006C58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03C">
        <w:rPr>
          <w:rFonts w:ascii="Times New Roman" w:hAnsi="Times New Roman" w:cs="Times New Roman"/>
          <w:b/>
          <w:sz w:val="24"/>
          <w:szCs w:val="24"/>
        </w:rPr>
        <w:t>педагогічних працівників КЗ ЛОР</w:t>
      </w:r>
    </w:p>
    <w:p w:rsidR="009E603C" w:rsidRDefault="009E603C" w:rsidP="006C58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03C">
        <w:rPr>
          <w:rFonts w:ascii="Times New Roman" w:hAnsi="Times New Roman" w:cs="Times New Roman"/>
          <w:b/>
          <w:sz w:val="24"/>
          <w:szCs w:val="24"/>
        </w:rPr>
        <w:t>«Львівський обласний інститут післядипломної педагогічної освіти»,</w:t>
      </w:r>
    </w:p>
    <w:p w:rsidR="009E603C" w:rsidRDefault="009E603C" w:rsidP="006C58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03C">
        <w:rPr>
          <w:rFonts w:ascii="Times New Roman" w:hAnsi="Times New Roman" w:cs="Times New Roman"/>
          <w:b/>
          <w:sz w:val="24"/>
          <w:szCs w:val="24"/>
        </w:rPr>
        <w:t>які підл</w:t>
      </w:r>
      <w:r w:rsidR="00B05415">
        <w:rPr>
          <w:rFonts w:ascii="Times New Roman" w:hAnsi="Times New Roman" w:cs="Times New Roman"/>
          <w:b/>
          <w:sz w:val="24"/>
          <w:szCs w:val="24"/>
        </w:rPr>
        <w:t xml:space="preserve">ягають </w:t>
      </w:r>
      <w:r w:rsidR="008B2C58">
        <w:rPr>
          <w:rFonts w:ascii="Times New Roman" w:hAnsi="Times New Roman" w:cs="Times New Roman"/>
          <w:b/>
          <w:sz w:val="24"/>
          <w:szCs w:val="24"/>
        </w:rPr>
        <w:t>поза</w:t>
      </w:r>
      <w:r w:rsidR="00B05415">
        <w:rPr>
          <w:rFonts w:ascii="Times New Roman" w:hAnsi="Times New Roman" w:cs="Times New Roman"/>
          <w:b/>
          <w:sz w:val="24"/>
          <w:szCs w:val="24"/>
        </w:rPr>
        <w:t>черговій атестації у 2024-2025</w:t>
      </w:r>
      <w:r w:rsidRPr="009E60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603C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9E603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325"/>
        <w:tblW w:w="10201" w:type="dxa"/>
        <w:tblLook w:val="04A0" w:firstRow="1" w:lastRow="0" w:firstColumn="1" w:lastColumn="0" w:noHBand="0" w:noVBand="1"/>
      </w:tblPr>
      <w:tblGrid>
        <w:gridCol w:w="846"/>
        <w:gridCol w:w="2126"/>
        <w:gridCol w:w="7229"/>
      </w:tblGrid>
      <w:tr w:rsidR="006C58F7" w:rsidTr="00B22B3B">
        <w:tc>
          <w:tcPr>
            <w:tcW w:w="846" w:type="dxa"/>
          </w:tcPr>
          <w:p w:rsidR="006C58F7" w:rsidRDefault="006C58F7" w:rsidP="006C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C58F7" w:rsidRPr="009E603C" w:rsidRDefault="006C58F7" w:rsidP="006C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C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126" w:type="dxa"/>
          </w:tcPr>
          <w:p w:rsidR="006C58F7" w:rsidRDefault="006C58F7" w:rsidP="006C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C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 w:rsidRPr="009E603C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9E6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9E603C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  <w:p w:rsidR="006C58F7" w:rsidRPr="009E603C" w:rsidRDefault="006C58F7" w:rsidP="006C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C">
              <w:rPr>
                <w:rFonts w:ascii="Times New Roman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7229" w:type="dxa"/>
          </w:tcPr>
          <w:p w:rsidR="006C58F7" w:rsidRDefault="006C58F7" w:rsidP="006C58F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C58F7" w:rsidRDefault="006C58F7" w:rsidP="006C58F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C58F7" w:rsidRDefault="006C58F7" w:rsidP="006C58F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C58F7" w:rsidRDefault="006C58F7" w:rsidP="006C58F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C58F7" w:rsidRPr="009E603C" w:rsidRDefault="006C58F7" w:rsidP="006C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3C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</w:tr>
      <w:tr w:rsidR="008B2C58" w:rsidTr="00B22B3B">
        <w:tc>
          <w:tcPr>
            <w:tcW w:w="846" w:type="dxa"/>
          </w:tcPr>
          <w:p w:rsidR="008B2C58" w:rsidRPr="009E603C" w:rsidRDefault="008B2C58" w:rsidP="008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B2C58" w:rsidRPr="009E603C" w:rsidRDefault="0075271E" w:rsidP="008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 М.</w:t>
            </w:r>
          </w:p>
        </w:tc>
        <w:tc>
          <w:tcPr>
            <w:tcW w:w="7229" w:type="dxa"/>
          </w:tcPr>
          <w:p w:rsidR="008B2C58" w:rsidRPr="004E43E7" w:rsidRDefault="008B2C58" w:rsidP="008B2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:rsidR="008B2C58" w:rsidTr="00B22B3B">
        <w:tc>
          <w:tcPr>
            <w:tcW w:w="846" w:type="dxa"/>
          </w:tcPr>
          <w:p w:rsidR="008B2C58" w:rsidRPr="009E603C" w:rsidRDefault="008B2C58" w:rsidP="008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B2C58" w:rsidRPr="00EC53C4" w:rsidRDefault="0075271E" w:rsidP="008B2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7229" w:type="dxa"/>
          </w:tcPr>
          <w:p w:rsidR="008B2C58" w:rsidRPr="004E43E7" w:rsidRDefault="008B2C58" w:rsidP="008B2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  <w:tr w:rsidR="001C1F16" w:rsidTr="00B22B3B">
        <w:tc>
          <w:tcPr>
            <w:tcW w:w="846" w:type="dxa"/>
          </w:tcPr>
          <w:p w:rsidR="001C1F16" w:rsidRDefault="001C1F16" w:rsidP="008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C1F16" w:rsidRDefault="001C1F16" w:rsidP="008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М. </w:t>
            </w:r>
            <w:r w:rsidR="00B22B3B">
              <w:rPr>
                <w:rFonts w:ascii="Times New Roman" w:hAnsi="Times New Roman" w:cs="Times New Roman"/>
                <w:sz w:val="24"/>
                <w:szCs w:val="24"/>
              </w:rPr>
              <w:t>Є.</w:t>
            </w:r>
            <w:bookmarkStart w:id="0" w:name="_GoBack"/>
            <w:bookmarkEnd w:id="0"/>
          </w:p>
        </w:tc>
        <w:tc>
          <w:tcPr>
            <w:tcW w:w="7229" w:type="dxa"/>
          </w:tcPr>
          <w:p w:rsidR="001C1F16" w:rsidRPr="00D94245" w:rsidRDefault="00D94245" w:rsidP="008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45">
              <w:rPr>
                <w:rFonts w:ascii="Times New Roman" w:hAnsi="Times New Roman" w:cs="Times New Roman"/>
                <w:sz w:val="24"/>
                <w:szCs w:val="24"/>
              </w:rPr>
              <w:t>методист кабінету організації навчальної діяльності</w:t>
            </w:r>
          </w:p>
        </w:tc>
      </w:tr>
      <w:tr w:rsidR="008B2C58" w:rsidTr="00B22B3B">
        <w:tc>
          <w:tcPr>
            <w:tcW w:w="846" w:type="dxa"/>
          </w:tcPr>
          <w:p w:rsidR="008B2C58" w:rsidRPr="009E603C" w:rsidRDefault="001C1F16" w:rsidP="008B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B2C58" w:rsidRPr="009E603C" w:rsidRDefault="0075271E" w:rsidP="008B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7229" w:type="dxa"/>
          </w:tcPr>
          <w:p w:rsidR="008B2C58" w:rsidRPr="004E43E7" w:rsidRDefault="008B2C58" w:rsidP="008B2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кабінету координаційно-методичної діяльності</w:t>
            </w:r>
          </w:p>
        </w:tc>
      </w:tr>
    </w:tbl>
    <w:p w:rsidR="006C58F7" w:rsidRPr="009E603C" w:rsidRDefault="006C58F7" w:rsidP="005C6D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03C" w:rsidRDefault="009E603C"/>
    <w:sectPr w:rsidR="009E603C" w:rsidSect="006C58F7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3C"/>
    <w:rsid w:val="001A5A75"/>
    <w:rsid w:val="001C1F16"/>
    <w:rsid w:val="00545408"/>
    <w:rsid w:val="005C6D24"/>
    <w:rsid w:val="006C58F7"/>
    <w:rsid w:val="0075271E"/>
    <w:rsid w:val="007C22D3"/>
    <w:rsid w:val="008B2C58"/>
    <w:rsid w:val="009E603C"/>
    <w:rsid w:val="00AA555F"/>
    <w:rsid w:val="00AB2C9D"/>
    <w:rsid w:val="00B05415"/>
    <w:rsid w:val="00B22B3B"/>
    <w:rsid w:val="00B454AD"/>
    <w:rsid w:val="00B80AEC"/>
    <w:rsid w:val="00BF62C9"/>
    <w:rsid w:val="00C25472"/>
    <w:rsid w:val="00C869C9"/>
    <w:rsid w:val="00CB7EA0"/>
    <w:rsid w:val="00CC2DC3"/>
    <w:rsid w:val="00CF00F3"/>
    <w:rsid w:val="00D94245"/>
    <w:rsid w:val="00EE17F1"/>
    <w:rsid w:val="00F8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9398"/>
  <w15:chartTrackingRefBased/>
  <w15:docId w15:val="{45D9560A-A00B-430C-9477-D19936AB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2025-02-24T13:57:00Z</dcterms:created>
  <dcterms:modified xsi:type="dcterms:W3CDTF">2025-02-24T14:07:00Z</dcterms:modified>
</cp:coreProperties>
</file>