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Рішення науково-методичної ради</w:t>
      </w:r>
      <w:r w:rsidDel="00000000" w:rsidR="00000000" w:rsidRPr="00000000">
        <w:rPr>
          <w:rtl w:val="0"/>
        </w:rPr>
      </w:r>
    </w:p>
    <w:p w:rsidR="00000000" w:rsidDel="00000000" w:rsidP="00000000" w:rsidRDefault="00000000" w:rsidRPr="00000000" w14:paraId="00000002">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Комунального закладу Львівської обласної ради</w:t>
      </w:r>
      <w:r w:rsidDel="00000000" w:rsidR="00000000" w:rsidRPr="00000000">
        <w:rPr>
          <w:rtl w:val="0"/>
        </w:rPr>
      </w:r>
    </w:p>
    <w:p w:rsidR="00000000" w:rsidDel="00000000" w:rsidP="00000000" w:rsidRDefault="00000000" w:rsidRPr="00000000" w14:paraId="00000003">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«Львівський обласний інститут післядипломної педагогічної освіти»</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28 лютого 2025 р.                                                            </w:t>
        <w:tab/>
        <w:t xml:space="preserve">Протокол № 1-3</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142"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Присутні члени ради: Павло ХОБЗЕЙ, Микола КАЦЮБА, Марта ЗНАК,  Наталія ПАСТУШЕНКО, Олена ЦОГЛА. Сергій ПАЗЮК, Галина ВАРХОЛИК, Юрій ГАРМАТІЙ, Ірина СУХОВЕРСЬКА, Леся ГРИЗА, Ліліана КУДРИК, Ірина СИНЯ, Ігор ТАНЧИН, Тетяна ДОЛЖИКОВА, Євгенія СЛИВКА, Наталія БАМБУРАК, Наталія ТОДЧУК, Світлана БАХАНОВА</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схвалення </w:t>
      </w:r>
    </w:p>
    <w:p w:rsidR="00000000" w:rsidDel="00000000" w:rsidP="00000000" w:rsidRDefault="00000000" w:rsidRPr="00000000" w14:paraId="0000000A">
      <w:pPr>
        <w:spacing w:line="240" w:lineRule="auto"/>
        <w:ind w:hanging="142"/>
        <w:rPr>
          <w:rFonts w:ascii="Times New Roman" w:cs="Times New Roman" w:eastAsia="Times New Roman" w:hAnsi="Times New Roman"/>
          <w:b w:val="1"/>
          <w:sz w:val="28"/>
          <w:szCs w:val="28"/>
        </w:rPr>
      </w:pPr>
      <w:bookmarkStart w:colFirst="0" w:colLast="0" w:name="_xfc8k0yxc7yj" w:id="0"/>
      <w:bookmarkEnd w:id="0"/>
      <w:r w:rsidDel="00000000" w:rsidR="00000000" w:rsidRPr="00000000">
        <w:rPr>
          <w:rFonts w:ascii="Times New Roman" w:cs="Times New Roman" w:eastAsia="Times New Roman" w:hAnsi="Times New Roman"/>
          <w:b w:val="1"/>
          <w:sz w:val="28"/>
          <w:szCs w:val="28"/>
          <w:rtl w:val="0"/>
        </w:rPr>
        <w:t xml:space="preserve"> «Положення про проведення конкурсу для вчителів закладів загальної середньої освіти України на кращу розробку навчального заняття з історії і культури Кореї» ( розробник Костянтин БАХАНОВ)</w:t>
      </w:r>
    </w:p>
    <w:p w:rsidR="00000000" w:rsidDel="00000000" w:rsidP="00000000" w:rsidRDefault="00000000" w:rsidRPr="00000000" w14:paraId="0000000B">
      <w:pPr>
        <w:spacing w:line="240" w:lineRule="auto"/>
        <w:ind w:hanging="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Заслухавши та обговоривши інформацію Світлани БАХАНОВОЇ, методистки кафедри суспільствознавчої освіти про зміст</w:t>
      </w:r>
    </w:p>
    <w:p w:rsidR="00000000" w:rsidDel="00000000" w:rsidP="00000000" w:rsidRDefault="00000000" w:rsidRPr="00000000" w14:paraId="0000000D">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«Положення про проведення конкурсу для вчителів закладів загальної середньої освіти України на кращу розробку навчального заняття з історії і культури Кореї», науково-методична рада</w:t>
      </w:r>
    </w:p>
    <w:p w:rsidR="00000000" w:rsidDel="00000000" w:rsidP="00000000" w:rsidRDefault="00000000" w:rsidRPr="00000000" w14:paraId="0000000E">
      <w:pPr>
        <w:spacing w:line="240" w:lineRule="auto"/>
        <w:ind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F">
      <w:pPr>
        <w:spacing w:line="240" w:lineRule="auto"/>
        <w:ind w:hanging="10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схвалює:</w:t>
      </w:r>
    </w:p>
    <w:p w:rsidR="00000000" w:rsidDel="00000000" w:rsidP="00000000" w:rsidRDefault="00000000" w:rsidRPr="00000000" w14:paraId="00000010">
      <w:pPr>
        <w:spacing w:line="240" w:lineRule="auto"/>
        <w:ind w:hanging="10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«Положення про проведення конкурсу для вчителів закладів загальної середньої освіти України на кращу розробку навчального заняття з історії і культури Кореї» ( розробник Костянтин БАХАНОВ)</w:t>
      </w:r>
    </w:p>
    <w:p w:rsidR="00000000" w:rsidDel="00000000" w:rsidP="00000000" w:rsidRDefault="00000000" w:rsidRPr="00000000" w14:paraId="00000011">
      <w:pPr>
        <w:spacing w:line="240" w:lineRule="auto"/>
        <w:ind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2">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Рішення прийнято:</w:t>
      </w:r>
      <w:r w:rsidDel="00000000" w:rsidR="00000000" w:rsidRPr="00000000">
        <w:rPr>
          <w:rtl w:val="0"/>
        </w:rPr>
      </w:r>
    </w:p>
    <w:p w:rsidR="00000000" w:rsidDel="00000000" w:rsidP="00000000" w:rsidRDefault="00000000" w:rsidRPr="00000000" w14:paraId="00000013">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«за»___18______</w:t>
      </w:r>
      <w:r w:rsidDel="00000000" w:rsidR="00000000" w:rsidRPr="00000000">
        <w:rPr>
          <w:rtl w:val="0"/>
        </w:rPr>
      </w:r>
    </w:p>
    <w:p w:rsidR="00000000" w:rsidDel="00000000" w:rsidP="00000000" w:rsidRDefault="00000000" w:rsidRPr="00000000" w14:paraId="00000014">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«проти»_____0____</w:t>
      </w:r>
      <w:r w:rsidDel="00000000" w:rsidR="00000000" w:rsidRPr="00000000">
        <w:rPr>
          <w:rtl w:val="0"/>
        </w:rPr>
      </w:r>
    </w:p>
    <w:p w:rsidR="00000000" w:rsidDel="00000000" w:rsidP="00000000" w:rsidRDefault="00000000" w:rsidRPr="00000000" w14:paraId="00000015">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«утримались»__0_____</w:t>
      </w:r>
      <w:r w:rsidDel="00000000" w:rsidR="00000000" w:rsidRPr="00000000">
        <w:rPr>
          <w:rtl w:val="0"/>
        </w:rPr>
      </w:r>
    </w:p>
    <w:p w:rsidR="00000000" w:rsidDel="00000000" w:rsidP="00000000" w:rsidRDefault="00000000" w:rsidRPr="00000000" w14:paraId="00000016">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Голова ради                                      Павло ХОБЗЕЙ</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0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after="200" w:line="240" w:lineRule="auto"/>
        <w:jc w:val="center"/>
        <w:rPr/>
      </w:pPr>
      <w:r w:rsidDel="00000000" w:rsidR="00000000" w:rsidRPr="00000000">
        <w:rPr>
          <w:rFonts w:ascii="Times New Roman" w:cs="Times New Roman" w:eastAsia="Times New Roman" w:hAnsi="Times New Roman"/>
          <w:b w:val="1"/>
          <w:sz w:val="28"/>
          <w:szCs w:val="28"/>
          <w:rtl w:val="0"/>
        </w:rPr>
        <w:t xml:space="preserve">Секретар      </w:t>
        <w:tab/>
        <w:tab/>
        <w:tab/>
        <w:tab/>
        <w:t xml:space="preserve"> Марта ЗНАК</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