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DA" w:rsidRPr="004F2292" w:rsidRDefault="000E5BDA" w:rsidP="000E5BDA">
      <w:pPr>
        <w:pStyle w:val="ab"/>
        <w:shd w:val="clear" w:color="auto" w:fill="FFFFFF"/>
        <w:spacing w:before="0" w:beforeAutospacing="0" w:after="0" w:afterAutospacing="0"/>
        <w:ind w:left="5670" w:right="-81"/>
        <w:rPr>
          <w:color w:val="000000"/>
          <w:sz w:val="27"/>
          <w:szCs w:val="27"/>
        </w:rPr>
      </w:pPr>
      <w:r w:rsidRPr="004F2292">
        <w:rPr>
          <w:color w:val="000000"/>
          <w:sz w:val="28"/>
          <w:szCs w:val="28"/>
        </w:rPr>
        <w:t xml:space="preserve">Додаток </w:t>
      </w:r>
    </w:p>
    <w:p w:rsidR="00496677" w:rsidRDefault="000E5BDA" w:rsidP="000E5BDA">
      <w:pPr>
        <w:pStyle w:val="ab"/>
        <w:shd w:val="clear" w:color="auto" w:fill="FFFFFF"/>
        <w:spacing w:before="0" w:beforeAutospacing="0" w:after="0" w:afterAutospacing="0"/>
        <w:ind w:left="5670" w:right="-81"/>
        <w:rPr>
          <w:color w:val="000000"/>
          <w:sz w:val="28"/>
          <w:szCs w:val="28"/>
        </w:rPr>
      </w:pPr>
      <w:r w:rsidRPr="004F2292">
        <w:rPr>
          <w:color w:val="000000"/>
          <w:sz w:val="28"/>
          <w:szCs w:val="28"/>
        </w:rPr>
        <w:t xml:space="preserve">до листа Міністерства </w:t>
      </w:r>
    </w:p>
    <w:p w:rsidR="000E5BDA" w:rsidRPr="004F2292" w:rsidRDefault="000E5BDA" w:rsidP="000E5BDA">
      <w:pPr>
        <w:pStyle w:val="ab"/>
        <w:shd w:val="clear" w:color="auto" w:fill="FFFFFF"/>
        <w:spacing w:before="0" w:beforeAutospacing="0" w:after="0" w:afterAutospacing="0"/>
        <w:ind w:left="5670" w:right="-81"/>
        <w:rPr>
          <w:color w:val="000000"/>
          <w:sz w:val="27"/>
          <w:szCs w:val="27"/>
        </w:rPr>
      </w:pPr>
      <w:r w:rsidRPr="004F2292">
        <w:rPr>
          <w:color w:val="000000"/>
          <w:sz w:val="28"/>
          <w:szCs w:val="28"/>
        </w:rPr>
        <w:t>освіти і науки України</w:t>
      </w:r>
    </w:p>
    <w:p w:rsidR="000E5BDA" w:rsidRPr="004F2292" w:rsidRDefault="000E5BDA" w:rsidP="000E5BDA">
      <w:pPr>
        <w:pStyle w:val="ab"/>
        <w:shd w:val="clear" w:color="auto" w:fill="FFFFFF"/>
        <w:spacing w:before="0" w:beforeAutospacing="0" w:after="0" w:afterAutospacing="0"/>
        <w:ind w:left="5670"/>
        <w:rPr>
          <w:color w:val="000000"/>
          <w:sz w:val="27"/>
          <w:szCs w:val="27"/>
        </w:rPr>
      </w:pPr>
      <w:r w:rsidRPr="004F2292">
        <w:rPr>
          <w:color w:val="000000"/>
          <w:sz w:val="28"/>
          <w:szCs w:val="28"/>
        </w:rPr>
        <w:t xml:space="preserve">від </w:t>
      </w:r>
      <w:r w:rsidR="00712E8A">
        <w:rPr>
          <w:color w:val="000000"/>
          <w:sz w:val="28"/>
          <w:szCs w:val="28"/>
        </w:rPr>
        <w:t>11.08.2025</w:t>
      </w:r>
      <w:r w:rsidRPr="004F2292">
        <w:rPr>
          <w:color w:val="000000"/>
          <w:sz w:val="28"/>
          <w:szCs w:val="28"/>
        </w:rPr>
        <w:t xml:space="preserve"> № </w:t>
      </w:r>
      <w:r w:rsidR="00712E8A">
        <w:rPr>
          <w:color w:val="000000"/>
          <w:sz w:val="28"/>
          <w:szCs w:val="28"/>
        </w:rPr>
        <w:t>1/16708-25</w:t>
      </w:r>
      <w:bookmarkStart w:id="0" w:name="_GoBack"/>
      <w:bookmarkEnd w:id="0"/>
    </w:p>
    <w:p w:rsidR="000E5BDA" w:rsidRDefault="000E5BDA" w:rsidP="002B70D9">
      <w:pPr>
        <w:tabs>
          <w:tab w:val="left" w:pos="2715"/>
          <w:tab w:val="center" w:pos="4718"/>
        </w:tabs>
        <w:spacing w:line="360" w:lineRule="auto"/>
        <w:ind w:left="5245" w:right="-7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96677" w:rsidRDefault="00496677" w:rsidP="00746879">
      <w:pPr>
        <w:tabs>
          <w:tab w:val="left" w:pos="2715"/>
          <w:tab w:val="center" w:pos="4718"/>
        </w:tabs>
        <w:ind w:right="-81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46879" w:rsidRPr="006818BE" w:rsidRDefault="00746879" w:rsidP="00746879">
      <w:pPr>
        <w:tabs>
          <w:tab w:val="left" w:pos="2715"/>
          <w:tab w:val="center" w:pos="4718"/>
        </w:tabs>
        <w:ind w:right="-81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18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Умови та порядок проведення </w:t>
      </w:r>
    </w:p>
    <w:p w:rsidR="00746879" w:rsidRPr="006818BE" w:rsidRDefault="00746879" w:rsidP="00746879">
      <w:pPr>
        <w:ind w:right="-81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18BE">
        <w:rPr>
          <w:rFonts w:ascii="Times New Roman" w:eastAsia="Times New Roman" w:hAnsi="Times New Roman" w:cs="Times New Roman"/>
          <w:sz w:val="28"/>
          <w:szCs w:val="28"/>
          <w:lang w:eastAsia="uk-UA"/>
        </w:rPr>
        <w:t>всеукраїнського конкурсу «</w:t>
      </w:r>
      <w:r w:rsidR="00370057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Учитель року – 2026</w:t>
      </w:r>
      <w:r w:rsidRPr="006818BE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:rsidR="00746879" w:rsidRPr="00746879" w:rsidRDefault="00746879" w:rsidP="00746879">
      <w:pPr>
        <w:ind w:right="41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46879" w:rsidRPr="00746879" w:rsidRDefault="00746879" w:rsidP="00746879">
      <w:pPr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І. Загальні положення</w:t>
      </w:r>
    </w:p>
    <w:p w:rsidR="00746879" w:rsidRPr="00746879" w:rsidRDefault="00746879" w:rsidP="00746879">
      <w:pPr>
        <w:ind w:right="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46879" w:rsidRPr="00746879" w:rsidRDefault="00746879" w:rsidP="00746879">
      <w:pPr>
        <w:tabs>
          <w:tab w:val="left" w:pos="900"/>
        </w:tabs>
        <w:ind w:right="40" w:firstLine="737"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1. Всеукраїнський конкурс «</w:t>
      </w:r>
      <w:r w:rsidR="00370057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Учитель року – 2026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(далі – конкурс) проводиться на виконання Указу Президента України від 29 червня 1995 року № 489 «Про всеукраїнський конкурс «Учитель року», відповідно до Положення про всеукраїнський конкурс «Учитель року», затвердженого постановою Кабінету Міністрів України від 11 серпня 1995 р. № 638 (із змінами), наказу Міністерства освіти і науки України від </w:t>
      </w:r>
      <w:r w:rsidR="00856CF3" w:rsidRPr="00856CF3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575761" w:rsidRPr="00856CF3">
        <w:rPr>
          <w:rFonts w:ascii="Times New Roman" w:eastAsia="Times New Roman" w:hAnsi="Times New Roman" w:cs="Times New Roman"/>
          <w:sz w:val="28"/>
          <w:szCs w:val="28"/>
          <w:lang w:eastAsia="uk-UA"/>
        </w:rPr>
        <w:t>9.0</w:t>
      </w:r>
      <w:r w:rsidR="00856CF3" w:rsidRPr="00856CF3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575761" w:rsidRPr="00856CF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575761" w:rsidRPr="00575761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370057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575761" w:rsidRPr="005757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</w:t>
      </w:r>
      <w:r w:rsidR="00856CF3">
        <w:rPr>
          <w:rFonts w:ascii="Times New Roman" w:eastAsia="Times New Roman" w:hAnsi="Times New Roman" w:cs="Times New Roman"/>
          <w:sz w:val="28"/>
          <w:szCs w:val="28"/>
          <w:lang w:eastAsia="uk-UA"/>
        </w:rPr>
        <w:t>997</w:t>
      </w:r>
      <w:r w:rsidR="00575761" w:rsidRPr="005757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проведення всеукраїнського конкурсу «</w:t>
      </w:r>
      <w:r w:rsidR="00370057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Учитель року – 2026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r w:rsidR="00D42C58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номінаціях: </w:t>
      </w:r>
      <w:r w:rsidR="00642246" w:rsidRPr="00642246">
        <w:rPr>
          <w:rFonts w:ascii="Times New Roman" w:eastAsia="Times New Roman" w:hAnsi="Times New Roman" w:cs="Times New Roman"/>
          <w:sz w:val="28"/>
          <w:lang w:eastAsia="uk-UA"/>
        </w:rPr>
        <w:t>«</w:t>
      </w:r>
      <w:r w:rsidR="00370057">
        <w:rPr>
          <w:rFonts w:ascii="Times New Roman" w:eastAsia="Times New Roman" w:hAnsi="Times New Roman" w:cs="Times New Roman"/>
          <w:sz w:val="28"/>
          <w:lang w:eastAsia="uk-UA"/>
        </w:rPr>
        <w:t>Англійська мова</w:t>
      </w:r>
      <w:r w:rsidR="00642246" w:rsidRPr="00642246">
        <w:rPr>
          <w:rFonts w:ascii="Times New Roman" w:eastAsia="Times New Roman" w:hAnsi="Times New Roman" w:cs="Times New Roman"/>
          <w:sz w:val="28"/>
          <w:lang w:eastAsia="uk-UA"/>
        </w:rPr>
        <w:t>», «</w:t>
      </w:r>
      <w:r w:rsidR="00370057">
        <w:rPr>
          <w:rFonts w:ascii="Times New Roman" w:eastAsia="Times New Roman" w:hAnsi="Times New Roman" w:cs="Times New Roman"/>
          <w:sz w:val="28"/>
          <w:lang w:eastAsia="uk-UA"/>
        </w:rPr>
        <w:t>Громадянська освіта</w:t>
      </w:r>
      <w:r w:rsidR="00642246" w:rsidRPr="00642246">
        <w:rPr>
          <w:rFonts w:ascii="Times New Roman" w:eastAsia="Times New Roman" w:hAnsi="Times New Roman" w:cs="Times New Roman"/>
          <w:sz w:val="28"/>
          <w:lang w:eastAsia="uk-UA"/>
        </w:rPr>
        <w:t>», «</w:t>
      </w:r>
      <w:r w:rsidR="00370057">
        <w:rPr>
          <w:rFonts w:ascii="Times New Roman" w:eastAsia="Times New Roman" w:hAnsi="Times New Roman" w:cs="Times New Roman"/>
          <w:sz w:val="28"/>
          <w:lang w:eastAsia="uk-UA"/>
        </w:rPr>
        <w:t>Математика</w:t>
      </w:r>
      <w:r w:rsidR="00642246" w:rsidRPr="00642246">
        <w:rPr>
          <w:rFonts w:ascii="Times New Roman" w:eastAsia="Times New Roman" w:hAnsi="Times New Roman" w:cs="Times New Roman"/>
          <w:sz w:val="28"/>
          <w:lang w:eastAsia="uk-UA"/>
        </w:rPr>
        <w:t>», «</w:t>
      </w:r>
      <w:r w:rsidR="00370057">
        <w:rPr>
          <w:rFonts w:ascii="Times New Roman" w:eastAsia="Times New Roman" w:hAnsi="Times New Roman" w:cs="Times New Roman"/>
          <w:sz w:val="28"/>
          <w:lang w:eastAsia="uk-UA"/>
        </w:rPr>
        <w:t>Початкова освіта</w:t>
      </w:r>
      <w:r w:rsidR="00642246" w:rsidRPr="00642246">
        <w:rPr>
          <w:rFonts w:ascii="Times New Roman" w:eastAsia="Times New Roman" w:hAnsi="Times New Roman" w:cs="Times New Roman"/>
          <w:sz w:val="28"/>
          <w:lang w:eastAsia="uk-UA"/>
        </w:rPr>
        <w:t>»</w:t>
      </w:r>
      <w:r w:rsidRPr="00746879">
        <w:rPr>
          <w:rFonts w:ascii="Times New Roman" w:eastAsia="Times New Roman" w:hAnsi="Times New Roman" w:cs="Times New Roman"/>
          <w:sz w:val="28"/>
          <w:lang w:eastAsia="uk-UA"/>
        </w:rPr>
        <w:t>.</w:t>
      </w:r>
    </w:p>
    <w:p w:rsidR="00746879" w:rsidRPr="00746879" w:rsidRDefault="00746879" w:rsidP="00746879">
      <w:pPr>
        <w:tabs>
          <w:tab w:val="left" w:pos="900"/>
        </w:tabs>
        <w:ind w:right="40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Участь педагогічних працівників закладів загальної середньої та професійної (професійно-технічної) освіти в конкурсі здійснюється на добровільних засадах незалежно від фаху. </w:t>
      </w:r>
    </w:p>
    <w:p w:rsidR="00746879" w:rsidRPr="00746879" w:rsidRDefault="00746879" w:rsidP="00746879">
      <w:pPr>
        <w:tabs>
          <w:tab w:val="left" w:pos="900"/>
        </w:tabs>
        <w:ind w:right="40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Педагогічний стаж </w:t>
      </w:r>
      <w:bookmarkStart w:id="1" w:name="_Hlk110522600"/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конкурсант</w:t>
      </w:r>
      <w:r w:rsidR="001C2E64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bookmarkEnd w:id="1"/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має бути не менше 3-х років на дату реєстрації на конкурс. </w:t>
      </w:r>
    </w:p>
    <w:p w:rsidR="00746879" w:rsidRPr="00746879" w:rsidRDefault="00746879" w:rsidP="00746879">
      <w:pPr>
        <w:tabs>
          <w:tab w:val="left" w:pos="900"/>
        </w:tabs>
        <w:ind w:right="40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Основним місцем роботи конкурсант</w:t>
      </w:r>
      <w:r w:rsidR="001C2E64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має бути заклад загальної середньої або професійної (професійно-технічної) освіти.</w:t>
      </w:r>
    </w:p>
    <w:p w:rsidR="00746879" w:rsidRPr="00746879" w:rsidRDefault="00746879" w:rsidP="00746879">
      <w:pPr>
        <w:tabs>
          <w:tab w:val="left" w:pos="900"/>
        </w:tabs>
        <w:ind w:right="40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Викладачі закладів професійної (професійно-технічної) освіти беруть участь у конкурсі на загальних умовах.</w:t>
      </w:r>
    </w:p>
    <w:p w:rsidR="00746879" w:rsidRPr="00746879" w:rsidRDefault="00746879" w:rsidP="00746879">
      <w:pPr>
        <w:tabs>
          <w:tab w:val="left" w:pos="900"/>
        </w:tabs>
        <w:ind w:right="40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3. Для участі в конкурсі педагогічним працівникам необхідно:</w:t>
      </w:r>
    </w:p>
    <w:p w:rsidR="00746879" w:rsidRPr="00C93B4A" w:rsidRDefault="00746879" w:rsidP="00746879">
      <w:pPr>
        <w:tabs>
          <w:tab w:val="left" w:pos="900"/>
        </w:tabs>
        <w:ind w:right="40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22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зареєструватися в період </w:t>
      </w:r>
      <w:r w:rsidR="00D42C58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642246" w:rsidRPr="006422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 </w:t>
      </w:r>
      <w:r w:rsidR="00370057" w:rsidRPr="00370057">
        <w:rPr>
          <w:rFonts w:ascii="Times New Roman" w:eastAsia="Times New Roman" w:hAnsi="Times New Roman" w:cs="Times New Roman"/>
          <w:sz w:val="28"/>
          <w:szCs w:val="20"/>
          <w:lang w:eastAsia="ru-RU"/>
        </w:rPr>
        <w:t>22 вересня до 13 жовтня</w:t>
      </w:r>
      <w:r w:rsidR="00642246" w:rsidRPr="006422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</w:t>
      </w:r>
      <w:r w:rsidR="00370057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642246" w:rsidRPr="006422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року</w:t>
      </w:r>
      <w:r w:rsidRPr="006422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</w:t>
      </w:r>
      <w:r w:rsidRPr="00C93B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офіційній сторінці конкурсу в розділі «Реєстрація 202</w:t>
      </w:r>
      <w:r w:rsidR="00370057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C93B4A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2FB0" w:rsidRPr="00EE2FB0">
        <w:rPr>
          <w:rFonts w:ascii="Times New Roman" w:eastAsia="Times New Roman" w:hAnsi="Times New Roman"/>
          <w:color w:val="0563C1" w:themeColor="hyperlink"/>
          <w:sz w:val="28"/>
          <w:szCs w:val="28"/>
          <w:u w:val="single"/>
          <w:lang w:eastAsia="uk-UA"/>
        </w:rPr>
        <w:t xml:space="preserve">https://bit.ly/4mxbk4x </w:t>
      </w:r>
      <w:r w:rsidRPr="00C93B4A">
        <w:rPr>
          <w:rFonts w:ascii="Times New Roman" w:eastAsia="Times New Roman" w:hAnsi="Times New Roman" w:cs="Times New Roman"/>
          <w:sz w:val="28"/>
          <w:szCs w:val="28"/>
          <w:lang w:eastAsia="uk-UA"/>
        </w:rPr>
        <w:t>(реєстраційна форма для ознайомлення – у додатку 1);</w:t>
      </w:r>
    </w:p>
    <w:p w:rsidR="00746879" w:rsidRDefault="00746879" w:rsidP="00746879">
      <w:pPr>
        <w:tabs>
          <w:tab w:val="left" w:pos="900"/>
        </w:tabs>
        <w:ind w:right="40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подати організаційному комітетові першого туру конкурсу інформаційну картку (додаток 2) у строки, </w:t>
      </w:r>
      <w:r w:rsidR="00D42C58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визначають відповідні оргкомітети першого туру конкурсу. </w:t>
      </w:r>
    </w:p>
    <w:p w:rsidR="00200F52" w:rsidRPr="00165718" w:rsidRDefault="00200F52" w:rsidP="00200F52">
      <w:pPr>
        <w:tabs>
          <w:tab w:val="left" w:pos="737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5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Переможці першого туру конкурсу </w:t>
      </w:r>
      <w:r w:rsidR="006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642246" w:rsidRPr="0064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3700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2246" w:rsidRPr="0064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березня 202</w:t>
      </w:r>
      <w:r w:rsidR="003700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42246" w:rsidRPr="0064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r w:rsidRPr="0016571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надсилають</w:t>
      </w:r>
      <w:r w:rsidRPr="0016571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165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електронну адресу </w:t>
      </w:r>
      <w:hyperlink r:id="rId8" w:history="1">
        <w:r w:rsidR="00C52983" w:rsidRPr="00C52983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uk-UA"/>
          </w:rPr>
          <w:t>vchytel</w:t>
        </w:r>
        <w:r w:rsidR="00C52983" w:rsidRPr="00C52983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.r</w:t>
        </w:r>
        <w:r w:rsidR="00C52983" w:rsidRPr="00C52983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uk-UA"/>
          </w:rPr>
          <w:t>oku</w:t>
        </w:r>
        <w:r w:rsidR="00C52983" w:rsidRPr="00C52983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.konkurs</w:t>
        </w:r>
        <w:r w:rsidR="00C52983" w:rsidRPr="00C52983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uk-UA"/>
          </w:rPr>
          <w:t>@</w:t>
        </w:r>
      </w:hyperlink>
      <w:r w:rsidR="00C52983">
        <w:rPr>
          <w:rStyle w:val="a9"/>
          <w:rFonts w:ascii="Times New Roman" w:eastAsia="Times New Roman" w:hAnsi="Times New Roman" w:cs="Times New Roman"/>
          <w:sz w:val="28"/>
          <w:szCs w:val="28"/>
          <w:lang w:val="en-US" w:eastAsia="uk-UA"/>
        </w:rPr>
        <w:t>gmail.com</w:t>
      </w:r>
      <w:r w:rsidRPr="00165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52983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200F52" w:rsidRPr="00165718" w:rsidRDefault="00200F52" w:rsidP="00200F52">
      <w:pPr>
        <w:tabs>
          <w:tab w:val="left" w:pos="737"/>
        </w:tabs>
        <w:ind w:firstLine="73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uk-UA"/>
        </w:rPr>
      </w:pPr>
      <w:r w:rsidRPr="00165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інформаційну картку в текстовому редакторі </w:t>
      </w:r>
      <w:r w:rsidRPr="001657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Microsoft </w:t>
      </w:r>
      <w:r w:rsidRPr="00165718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uk-UA"/>
        </w:rPr>
        <w:t>Word;</w:t>
      </w:r>
    </w:p>
    <w:p w:rsidR="00200F52" w:rsidRPr="00165718" w:rsidRDefault="00200F52" w:rsidP="00200F52">
      <w:pPr>
        <w:tabs>
          <w:tab w:val="left" w:pos="737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5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покликання на </w:t>
      </w:r>
      <w:proofErr w:type="spellStart"/>
      <w:r w:rsidRPr="00165718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відеорезюме</w:t>
      </w:r>
      <w:proofErr w:type="spellEnd"/>
      <w:r w:rsidRPr="00165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(план </w:t>
      </w:r>
      <w:proofErr w:type="spellStart"/>
      <w:r w:rsidRPr="00165718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відеорезюме</w:t>
      </w:r>
      <w:proofErr w:type="spellEnd"/>
      <w:r w:rsidRPr="00165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додатку </w:t>
      </w:r>
      <w:r w:rsidR="00A84B87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165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); </w:t>
      </w:r>
    </w:p>
    <w:p w:rsidR="00200F52" w:rsidRPr="00165718" w:rsidRDefault="00200F52" w:rsidP="00200F52">
      <w:pPr>
        <w:tabs>
          <w:tab w:val="left" w:pos="737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571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портретне фото у форматі</w:t>
      </w:r>
      <w:r w:rsidRPr="001657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JPG/JPEG (400 х 400 пікселів).</w:t>
      </w:r>
      <w:r w:rsidRPr="00165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00F52" w:rsidRDefault="00200F52" w:rsidP="00200F52">
      <w:pPr>
        <w:tabs>
          <w:tab w:val="num" w:pos="7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571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У темі повідомлення зазначається номінація, наприклад, «</w:t>
      </w:r>
      <w:r w:rsidR="00370057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Математика</w:t>
      </w:r>
      <w:r w:rsidRPr="00165718">
        <w:rPr>
          <w:rFonts w:ascii="Times New Roman" w:eastAsia="Times New Roman" w:hAnsi="Times New Roman" w:cs="Times New Roman"/>
          <w:sz w:val="28"/>
          <w:szCs w:val="28"/>
          <w:lang w:eastAsia="uk-UA"/>
        </w:rPr>
        <w:t>». У назвах файлів обов’язково вказуються номінація, прізвище, область, наприклад, «</w:t>
      </w:r>
      <w:proofErr w:type="spellStart"/>
      <w:r w:rsidR="00370057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Математика</w:t>
      </w:r>
      <w:r w:rsidRPr="00165718">
        <w:rPr>
          <w:rFonts w:ascii="Times New Roman" w:eastAsia="Times New Roman" w:hAnsi="Times New Roman" w:cs="Times New Roman"/>
          <w:sz w:val="28"/>
          <w:szCs w:val="28"/>
          <w:lang w:eastAsia="uk-UA"/>
        </w:rPr>
        <w:t>_Вітенко_Київська</w:t>
      </w:r>
      <w:proofErr w:type="spellEnd"/>
      <w:r w:rsidRPr="00165718">
        <w:rPr>
          <w:rFonts w:ascii="Times New Roman" w:eastAsia="Times New Roman" w:hAnsi="Times New Roman" w:cs="Times New Roman"/>
          <w:sz w:val="28"/>
          <w:szCs w:val="28"/>
          <w:lang w:eastAsia="uk-UA"/>
        </w:rPr>
        <w:t>».</w:t>
      </w:r>
    </w:p>
    <w:p w:rsidR="00496677" w:rsidRPr="00165718" w:rsidRDefault="00496677" w:rsidP="00200F52">
      <w:pPr>
        <w:tabs>
          <w:tab w:val="num" w:pos="7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46879" w:rsidRPr="00746879" w:rsidRDefault="00746879" w:rsidP="00746879">
      <w:pPr>
        <w:tabs>
          <w:tab w:val="left" w:pos="-42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ІІ. Організація та проведення конкурсу</w:t>
      </w:r>
    </w:p>
    <w:p w:rsidR="00746879" w:rsidRPr="00746879" w:rsidRDefault="00746879" w:rsidP="00746879">
      <w:pPr>
        <w:tabs>
          <w:tab w:val="left" w:pos="-42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46879" w:rsidRPr="00746879" w:rsidRDefault="00165718" w:rsidP="00746879">
      <w:pPr>
        <w:tabs>
          <w:tab w:val="left" w:pos="-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746879"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bookmarkStart w:id="2" w:name="_Hlk102385767"/>
      <w:r w:rsidR="00746879"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Конкурс проводиться у два тури. Перший тур конкурсу може проходити в один або декілька етапів. Другий</w:t>
      </w:r>
      <w:r w:rsidR="00746879" w:rsidRPr="00746879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</w:t>
      </w:r>
      <w:r w:rsidR="00746879"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тур конкурсу проводиться </w:t>
      </w:r>
      <w:r w:rsidR="009A016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746879" w:rsidRPr="00515C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46879"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два етапи: відбірковий та фінальний.</w:t>
      </w:r>
      <w:bookmarkEnd w:id="2"/>
    </w:p>
    <w:p w:rsidR="00746879" w:rsidRPr="00746879" w:rsidRDefault="00165718" w:rsidP="00746879">
      <w:pPr>
        <w:tabs>
          <w:tab w:val="left" w:pos="737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746879"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проведення першого туру конкурсу утворюються організаційні комітети, які:</w:t>
      </w:r>
    </w:p>
    <w:p w:rsidR="00746879" w:rsidRPr="00746879" w:rsidRDefault="00746879" w:rsidP="00746879">
      <w:pPr>
        <w:tabs>
          <w:tab w:val="left" w:pos="737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здійснюють організаційне забезпечення </w:t>
      </w:r>
      <w:bookmarkStart w:id="3" w:name="_Hlk110522257"/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першого туру конкурсу</w:t>
      </w:r>
      <w:bookmarkEnd w:id="3"/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746879" w:rsidRPr="00746879" w:rsidRDefault="00746879" w:rsidP="00746879">
      <w:pPr>
        <w:tabs>
          <w:tab w:val="left" w:pos="737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формують склад журі першого туру конкурсу;</w:t>
      </w:r>
    </w:p>
    <w:p w:rsidR="00746879" w:rsidRPr="00746879" w:rsidRDefault="00746879" w:rsidP="00746879">
      <w:pPr>
        <w:tabs>
          <w:tab w:val="left" w:pos="737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визначають порядок проведення першого туру: кількість етапів, форма проведення етапів (очна, дистанційна), розподіл випробувань за етапами, кількість </w:t>
      </w:r>
      <w:bookmarkStart w:id="4" w:name="_Hlk110522970"/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конкурсантів</w:t>
      </w:r>
      <w:bookmarkEnd w:id="4"/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які переходять на наступний етап (у разі проведення в декілька етапів); </w:t>
      </w:r>
      <w:r w:rsidR="00200F52" w:rsidRPr="00165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строки подання педагогічними працівниками інформаційних карток; 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дати й особливості проведення випробувань; </w:t>
      </w:r>
    </w:p>
    <w:p w:rsidR="00746879" w:rsidRPr="00746879" w:rsidRDefault="007A764C" w:rsidP="00746879">
      <w:pPr>
        <w:tabs>
          <w:tab w:val="left" w:pos="737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можуть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ухвалювати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рішення щодо зміни кількості та </w:t>
      </w:r>
      <w:r w:rsidRPr="007A76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формату 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випробувань</w:t>
      </w:r>
      <w:r w:rsidR="00746879"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746879" w:rsidRPr="00746879" w:rsidRDefault="007A764C" w:rsidP="00746879">
      <w:pPr>
        <w:tabs>
          <w:tab w:val="left" w:pos="737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забезпечують ознайомлення конкурсантів </w:t>
      </w:r>
      <w:r w:rsidR="008C453F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порядком проведення першого туру не пізніше ніж за два тижні до початку випробувань</w:t>
      </w:r>
      <w:r w:rsidR="00746879"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746879" w:rsidRPr="00746879">
        <w:rPr>
          <w:rFonts w:ascii="Times New Roman" w:eastAsia="Times New Roman" w:hAnsi="Times New Roman" w:cs="Times New Roman"/>
          <w:sz w:val="28"/>
          <w:szCs w:val="28"/>
          <w:highlight w:val="yellow"/>
          <w:lang w:eastAsia="uk-UA"/>
        </w:rPr>
        <w:t xml:space="preserve"> </w:t>
      </w:r>
    </w:p>
    <w:p w:rsidR="002435EF" w:rsidRDefault="00165718" w:rsidP="002435EF">
      <w:pPr>
        <w:tabs>
          <w:tab w:val="left" w:pos="346"/>
        </w:tabs>
        <w:ind w:firstLine="709"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2435EF"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На </w:t>
      </w:r>
      <w:r w:rsidR="00667804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першому</w:t>
      </w:r>
      <w:r w:rsidR="002435EF"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турі конкурсу </w:t>
      </w:r>
      <w:r w:rsidR="006678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можуть </w:t>
      </w:r>
      <w:r w:rsidR="002435EF"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провод</w:t>
      </w:r>
      <w:r w:rsidR="00667804">
        <w:rPr>
          <w:rFonts w:ascii="Times New Roman" w:eastAsia="Times New Roman" w:hAnsi="Times New Roman" w:cs="Times New Roman"/>
          <w:sz w:val="28"/>
          <w:szCs w:val="28"/>
          <w:lang w:eastAsia="uk-UA"/>
        </w:rPr>
        <w:t>итися</w:t>
      </w:r>
      <w:r w:rsidR="002435EF"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такі випробування (опис у додатку </w:t>
      </w:r>
      <w:r w:rsidR="00A84B87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2435EF"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): </w:t>
      </w:r>
    </w:p>
    <w:p w:rsidR="002435EF" w:rsidRPr="003277CD" w:rsidRDefault="002435EF" w:rsidP="002435EF">
      <w:pPr>
        <w:tabs>
          <w:tab w:val="left" w:pos="346"/>
        </w:tabs>
        <w:ind w:firstLine="709"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 w:rsidRPr="003277CD">
        <w:rPr>
          <w:rFonts w:ascii="Times New Roman" w:eastAsia="Times New Roman" w:hAnsi="Times New Roman" w:cs="Times New Roman"/>
          <w:sz w:val="28"/>
          <w:lang w:eastAsia="uk-UA"/>
        </w:rPr>
        <w:t>номінація «</w:t>
      </w:r>
      <w:bookmarkStart w:id="5" w:name="_Hlk202438409"/>
      <w:r w:rsidR="00370057">
        <w:rPr>
          <w:rFonts w:ascii="Times New Roman" w:eastAsia="Times New Roman" w:hAnsi="Times New Roman" w:cs="Times New Roman"/>
          <w:sz w:val="28"/>
          <w:lang w:eastAsia="uk-UA"/>
        </w:rPr>
        <w:t>Англійська мова</w:t>
      </w:r>
      <w:bookmarkEnd w:id="5"/>
      <w:r w:rsidRPr="003277CD">
        <w:rPr>
          <w:rFonts w:ascii="Times New Roman" w:eastAsia="Times New Roman" w:hAnsi="Times New Roman" w:cs="Times New Roman"/>
          <w:sz w:val="28"/>
          <w:lang w:eastAsia="uk-UA"/>
        </w:rPr>
        <w:t>»</w:t>
      </w:r>
      <w:r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3277CD" w:rsidRPr="00667804">
        <w:rPr>
          <w:rFonts w:ascii="Times New Roman" w:eastAsia="Times New Roman" w:hAnsi="Times New Roman" w:cs="Times New Roman"/>
          <w:sz w:val="28"/>
          <w:lang w:eastAsia="uk-UA"/>
        </w:rPr>
        <w:t xml:space="preserve">«Майстерка», </w:t>
      </w:r>
      <w:r w:rsidR="003277CD" w:rsidRPr="00667804">
        <w:rPr>
          <w:rFonts w:ascii="Times New Roman" w:eastAsia="Times New Roman" w:hAnsi="Times New Roman" w:cs="Times New Roman"/>
          <w:sz w:val="28"/>
          <w:szCs w:val="28"/>
          <w:lang w:eastAsia="uk-UA"/>
        </w:rPr>
        <w:t>«Методичний експромт»,</w:t>
      </w:r>
      <w:r w:rsidRPr="003277CD">
        <w:rPr>
          <w:rFonts w:ascii="Times New Roman" w:eastAsia="Times New Roman" w:hAnsi="Times New Roman" w:cs="Times New Roman"/>
          <w:sz w:val="28"/>
          <w:lang w:eastAsia="uk-UA"/>
        </w:rPr>
        <w:t xml:space="preserve"> </w:t>
      </w:r>
      <w:r w:rsidR="00667804">
        <w:rPr>
          <w:rFonts w:ascii="Times New Roman" w:eastAsia="Times New Roman" w:hAnsi="Times New Roman" w:cs="Times New Roman"/>
          <w:sz w:val="28"/>
          <w:lang w:eastAsia="uk-UA"/>
        </w:rPr>
        <w:t xml:space="preserve">«Написання </w:t>
      </w:r>
      <w:proofErr w:type="spellStart"/>
      <w:r w:rsidR="00667804">
        <w:rPr>
          <w:rFonts w:ascii="Times New Roman" w:eastAsia="Times New Roman" w:hAnsi="Times New Roman" w:cs="Times New Roman"/>
          <w:sz w:val="28"/>
          <w:lang w:eastAsia="uk-UA"/>
        </w:rPr>
        <w:t>есею</w:t>
      </w:r>
      <w:proofErr w:type="spellEnd"/>
      <w:r w:rsidR="00667804">
        <w:rPr>
          <w:rFonts w:ascii="Times New Roman" w:eastAsia="Times New Roman" w:hAnsi="Times New Roman" w:cs="Times New Roman"/>
          <w:sz w:val="28"/>
          <w:lang w:eastAsia="uk-UA"/>
        </w:rPr>
        <w:t>», «</w:t>
      </w:r>
      <w:proofErr w:type="spellStart"/>
      <w:r w:rsidR="00667804">
        <w:rPr>
          <w:rFonts w:ascii="Times New Roman" w:eastAsia="Times New Roman" w:hAnsi="Times New Roman" w:cs="Times New Roman"/>
          <w:sz w:val="28"/>
          <w:lang w:eastAsia="uk-UA"/>
        </w:rPr>
        <w:t>Проєкт</w:t>
      </w:r>
      <w:proofErr w:type="spellEnd"/>
      <w:r w:rsidR="00667804">
        <w:rPr>
          <w:rFonts w:ascii="Times New Roman" w:eastAsia="Times New Roman" w:hAnsi="Times New Roman" w:cs="Times New Roman"/>
          <w:sz w:val="28"/>
          <w:lang w:eastAsia="uk-UA"/>
        </w:rPr>
        <w:t xml:space="preserve">», </w:t>
      </w:r>
      <w:r w:rsidRPr="003277CD">
        <w:rPr>
          <w:rFonts w:ascii="Times New Roman" w:eastAsia="Times New Roman" w:hAnsi="Times New Roman" w:cs="Times New Roman"/>
          <w:sz w:val="28"/>
          <w:lang w:eastAsia="uk-UA"/>
        </w:rPr>
        <w:t>«Тестування», «Урок»</w:t>
      </w:r>
      <w:r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3277CD">
        <w:rPr>
          <w:rFonts w:ascii="Times New Roman" w:eastAsia="Times New Roman" w:hAnsi="Times New Roman" w:cs="Times New Roman"/>
          <w:sz w:val="28"/>
          <w:lang w:eastAsia="uk-UA"/>
        </w:rPr>
        <w:t xml:space="preserve"> </w:t>
      </w:r>
    </w:p>
    <w:p w:rsidR="002435EF" w:rsidRPr="003277CD" w:rsidRDefault="002435EF" w:rsidP="002435EF">
      <w:pPr>
        <w:tabs>
          <w:tab w:val="left" w:pos="34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4189">
        <w:rPr>
          <w:rFonts w:ascii="Times New Roman" w:eastAsia="Times New Roman" w:hAnsi="Times New Roman" w:cs="Times New Roman"/>
          <w:sz w:val="28"/>
          <w:lang w:eastAsia="uk-UA"/>
        </w:rPr>
        <w:t xml:space="preserve">номінація </w:t>
      </w:r>
      <w:r w:rsidRPr="00374189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370057" w:rsidRPr="00374189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Громадянська освіта</w:t>
      </w:r>
      <w:r w:rsidRPr="00374189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3741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374189" w:rsidRPr="003741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«Майстерка», </w:t>
      </w:r>
      <w:r w:rsidR="003277CD" w:rsidRPr="00374189">
        <w:rPr>
          <w:rFonts w:ascii="Times New Roman" w:eastAsia="Times New Roman" w:hAnsi="Times New Roman" w:cs="Times New Roman"/>
          <w:sz w:val="28"/>
          <w:lang w:eastAsia="uk-UA"/>
        </w:rPr>
        <w:t>«Методичний експромт», «</w:t>
      </w:r>
      <w:r w:rsidR="00374189" w:rsidRPr="00374189">
        <w:rPr>
          <w:rFonts w:ascii="Times New Roman" w:eastAsia="Times New Roman" w:hAnsi="Times New Roman" w:cs="Times New Roman"/>
          <w:sz w:val="28"/>
          <w:lang w:eastAsia="uk-UA"/>
        </w:rPr>
        <w:t>Педагогічна ситуація</w:t>
      </w:r>
      <w:r w:rsidR="003277CD" w:rsidRPr="00374189">
        <w:rPr>
          <w:rFonts w:ascii="Times New Roman" w:eastAsia="Times New Roman" w:hAnsi="Times New Roman" w:cs="Times New Roman"/>
          <w:sz w:val="28"/>
          <w:lang w:eastAsia="uk-UA"/>
        </w:rPr>
        <w:t xml:space="preserve">», </w:t>
      </w:r>
      <w:r w:rsidR="00374189" w:rsidRPr="00374189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proofErr w:type="spellStart"/>
      <w:r w:rsidR="00374189" w:rsidRPr="0037418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="00374189" w:rsidRPr="00374189">
        <w:rPr>
          <w:rFonts w:ascii="Times New Roman" w:eastAsia="Times New Roman" w:hAnsi="Times New Roman" w:cs="Times New Roman"/>
          <w:sz w:val="28"/>
          <w:szCs w:val="28"/>
          <w:lang w:eastAsia="uk-UA"/>
        </w:rPr>
        <w:t>»,</w:t>
      </w:r>
      <w:r w:rsidR="00374189" w:rsidRPr="00374189">
        <w:rPr>
          <w:rFonts w:ascii="Times New Roman" w:eastAsia="Times New Roman" w:hAnsi="Times New Roman" w:cs="Times New Roman"/>
          <w:sz w:val="28"/>
          <w:lang w:eastAsia="uk-UA"/>
        </w:rPr>
        <w:t xml:space="preserve"> </w:t>
      </w:r>
      <w:r w:rsidR="003277CD" w:rsidRPr="00374189">
        <w:rPr>
          <w:rFonts w:ascii="Times New Roman" w:eastAsia="Times New Roman" w:hAnsi="Times New Roman" w:cs="Times New Roman"/>
          <w:sz w:val="28"/>
          <w:lang w:eastAsia="uk-UA"/>
        </w:rPr>
        <w:t>«Тестування»,</w:t>
      </w:r>
      <w:r w:rsidRPr="00374189">
        <w:rPr>
          <w:rFonts w:ascii="Times New Roman" w:eastAsia="Times New Roman" w:hAnsi="Times New Roman" w:cs="Times New Roman"/>
          <w:sz w:val="28"/>
          <w:lang w:eastAsia="uk-UA"/>
        </w:rPr>
        <w:t xml:space="preserve"> «Урок»</w:t>
      </w:r>
      <w:r w:rsidRPr="0037418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3277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2435EF" w:rsidRPr="003277CD" w:rsidRDefault="002435EF" w:rsidP="002435EF">
      <w:pPr>
        <w:tabs>
          <w:tab w:val="left" w:pos="346"/>
        </w:tabs>
        <w:ind w:firstLine="709"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 w:rsidRPr="00374189">
        <w:rPr>
          <w:rFonts w:ascii="Times New Roman" w:eastAsia="Times New Roman" w:hAnsi="Times New Roman" w:cs="Times New Roman"/>
          <w:sz w:val="28"/>
          <w:lang w:eastAsia="uk-UA"/>
        </w:rPr>
        <w:t xml:space="preserve">номінація </w:t>
      </w:r>
      <w:r w:rsidRPr="00374189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bookmarkStart w:id="6" w:name="_Hlk202438460"/>
      <w:r w:rsidR="00370057" w:rsidRPr="00374189">
        <w:rPr>
          <w:rFonts w:ascii="Times New Roman" w:eastAsia="Times New Roman" w:hAnsi="Times New Roman" w:cs="Times New Roman"/>
          <w:sz w:val="28"/>
          <w:lang w:eastAsia="uk-UA"/>
        </w:rPr>
        <w:t>Математика</w:t>
      </w:r>
      <w:bookmarkEnd w:id="6"/>
      <w:r w:rsidRPr="00374189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3741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374189" w:rsidRPr="003741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«Контрольна робота», </w:t>
      </w:r>
      <w:r w:rsidR="003277CD" w:rsidRPr="00374189">
        <w:rPr>
          <w:rFonts w:ascii="Times New Roman" w:eastAsia="Times New Roman" w:hAnsi="Times New Roman" w:cs="Times New Roman"/>
          <w:sz w:val="28"/>
          <w:lang w:eastAsia="uk-UA"/>
        </w:rPr>
        <w:t>«Майстерка», «</w:t>
      </w:r>
      <w:r w:rsidR="00F04158" w:rsidRPr="00374189">
        <w:rPr>
          <w:rFonts w:ascii="Times New Roman" w:eastAsia="Times New Roman" w:hAnsi="Times New Roman" w:cs="Times New Roman"/>
          <w:sz w:val="28"/>
          <w:lang w:eastAsia="uk-UA"/>
        </w:rPr>
        <w:t>Методичний практикум</w:t>
      </w:r>
      <w:r w:rsidR="003277CD" w:rsidRPr="00374189">
        <w:rPr>
          <w:rFonts w:ascii="Times New Roman" w:eastAsia="Times New Roman" w:hAnsi="Times New Roman" w:cs="Times New Roman"/>
          <w:sz w:val="28"/>
          <w:lang w:eastAsia="uk-UA"/>
        </w:rPr>
        <w:t xml:space="preserve">», </w:t>
      </w:r>
      <w:r w:rsidR="00374189" w:rsidRPr="00374189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proofErr w:type="spellStart"/>
      <w:r w:rsidR="00374189" w:rsidRPr="0037418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="00374189" w:rsidRPr="00374189">
        <w:rPr>
          <w:rFonts w:ascii="Times New Roman" w:eastAsia="Times New Roman" w:hAnsi="Times New Roman" w:cs="Times New Roman"/>
          <w:sz w:val="28"/>
          <w:szCs w:val="28"/>
          <w:lang w:eastAsia="uk-UA"/>
        </w:rPr>
        <w:t>»,</w:t>
      </w:r>
      <w:r w:rsidR="00374189" w:rsidRPr="00374189">
        <w:rPr>
          <w:rFonts w:ascii="Times New Roman" w:eastAsia="Times New Roman" w:hAnsi="Times New Roman" w:cs="Times New Roman"/>
          <w:sz w:val="28"/>
          <w:lang w:eastAsia="uk-UA"/>
        </w:rPr>
        <w:t xml:space="preserve"> </w:t>
      </w:r>
      <w:r w:rsidRPr="00374189">
        <w:rPr>
          <w:rFonts w:ascii="Times New Roman" w:eastAsia="Times New Roman" w:hAnsi="Times New Roman" w:cs="Times New Roman"/>
          <w:sz w:val="28"/>
          <w:lang w:eastAsia="uk-UA"/>
        </w:rPr>
        <w:t>«Тестування», «Урок»</w:t>
      </w:r>
      <w:r w:rsidRPr="0037418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3277CD">
        <w:rPr>
          <w:rFonts w:ascii="Times New Roman" w:eastAsia="Times New Roman" w:hAnsi="Times New Roman" w:cs="Times New Roman"/>
          <w:sz w:val="28"/>
          <w:lang w:eastAsia="uk-UA"/>
        </w:rPr>
        <w:t xml:space="preserve"> </w:t>
      </w:r>
    </w:p>
    <w:p w:rsidR="002435EF" w:rsidRPr="003277CD" w:rsidRDefault="002435EF" w:rsidP="002435EF">
      <w:pPr>
        <w:tabs>
          <w:tab w:val="left" w:pos="346"/>
        </w:tabs>
        <w:ind w:firstLine="709"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 w:rsidRPr="003277CD">
        <w:rPr>
          <w:rFonts w:ascii="Times New Roman" w:eastAsia="Times New Roman" w:hAnsi="Times New Roman" w:cs="Times New Roman"/>
          <w:sz w:val="28"/>
          <w:lang w:eastAsia="uk-UA"/>
        </w:rPr>
        <w:t>номінація «</w:t>
      </w:r>
      <w:r w:rsidR="00370057">
        <w:rPr>
          <w:rFonts w:ascii="Times New Roman" w:eastAsia="Times New Roman" w:hAnsi="Times New Roman" w:cs="Times New Roman"/>
          <w:sz w:val="28"/>
          <w:lang w:eastAsia="uk-UA"/>
        </w:rPr>
        <w:t>Початкова освіта</w:t>
      </w:r>
      <w:r w:rsidRPr="003277CD">
        <w:rPr>
          <w:rFonts w:ascii="Times New Roman" w:eastAsia="Times New Roman" w:hAnsi="Times New Roman" w:cs="Times New Roman"/>
          <w:sz w:val="28"/>
          <w:lang w:eastAsia="uk-UA"/>
        </w:rPr>
        <w:t>»</w:t>
      </w:r>
      <w:r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374189" w:rsidRPr="003741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«Майстерка», </w:t>
      </w:r>
      <w:r w:rsidR="00374189" w:rsidRPr="00374189">
        <w:rPr>
          <w:rFonts w:ascii="Times New Roman" w:eastAsia="Times New Roman" w:hAnsi="Times New Roman" w:cs="Times New Roman"/>
          <w:sz w:val="28"/>
          <w:lang w:eastAsia="uk-UA"/>
        </w:rPr>
        <w:t xml:space="preserve">«Методичний експромт», «Педагогічна ситуація», </w:t>
      </w:r>
      <w:r w:rsidR="003277CD" w:rsidRPr="00374189">
        <w:rPr>
          <w:rFonts w:ascii="Times New Roman" w:eastAsia="Times New Roman" w:hAnsi="Times New Roman" w:cs="Times New Roman"/>
          <w:sz w:val="28"/>
          <w:lang w:eastAsia="uk-UA"/>
        </w:rPr>
        <w:t xml:space="preserve">«Практична робота», </w:t>
      </w:r>
      <w:r w:rsidRPr="00374189">
        <w:rPr>
          <w:rFonts w:ascii="Times New Roman" w:eastAsia="Times New Roman" w:hAnsi="Times New Roman" w:cs="Times New Roman"/>
          <w:sz w:val="28"/>
          <w:lang w:eastAsia="uk-UA"/>
        </w:rPr>
        <w:t>«Тестування», «Урок».</w:t>
      </w:r>
    </w:p>
    <w:p w:rsidR="00746879" w:rsidRPr="000E494A" w:rsidRDefault="00165718" w:rsidP="00746879">
      <w:pPr>
        <w:tabs>
          <w:tab w:val="num" w:pos="737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494A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746879" w:rsidRPr="000E49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9E40E1" w:rsidRPr="000E49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="00746879" w:rsidRPr="000E494A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друго</w:t>
      </w:r>
      <w:r w:rsidR="002435EF" w:rsidRPr="000E494A">
        <w:rPr>
          <w:rFonts w:ascii="Times New Roman" w:eastAsia="Times New Roman" w:hAnsi="Times New Roman" w:cs="Times New Roman"/>
          <w:sz w:val="28"/>
          <w:szCs w:val="28"/>
          <w:lang w:eastAsia="uk-UA"/>
        </w:rPr>
        <w:t>му</w:t>
      </w:r>
      <w:r w:rsidR="00746879" w:rsidRPr="000E49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тур</w:t>
      </w:r>
      <w:r w:rsidR="002435EF" w:rsidRPr="000E494A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746879" w:rsidRPr="000E49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конкурсу випробування</w:t>
      </w:r>
      <w:r w:rsidR="002435EF" w:rsidRPr="000E49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розподіляються таким чином</w:t>
      </w:r>
      <w:r w:rsidR="00746879" w:rsidRPr="000E494A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9E40E1" w:rsidRPr="003277CD" w:rsidRDefault="009E40E1" w:rsidP="009E40E1">
      <w:pPr>
        <w:tabs>
          <w:tab w:val="left" w:pos="346"/>
        </w:tabs>
        <w:ind w:firstLine="709"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 w:rsidRPr="00374189">
        <w:rPr>
          <w:rFonts w:ascii="Times New Roman" w:eastAsia="Times New Roman" w:hAnsi="Times New Roman" w:cs="Times New Roman"/>
          <w:sz w:val="28"/>
          <w:lang w:eastAsia="uk-UA"/>
        </w:rPr>
        <w:t>номінація «</w:t>
      </w:r>
      <w:r w:rsidR="00370057" w:rsidRPr="00374189">
        <w:rPr>
          <w:rFonts w:ascii="Times New Roman" w:eastAsia="Times New Roman" w:hAnsi="Times New Roman" w:cs="Times New Roman"/>
          <w:sz w:val="28"/>
          <w:lang w:eastAsia="uk-UA"/>
        </w:rPr>
        <w:t>Англійська мова</w:t>
      </w:r>
      <w:r w:rsidRPr="00374189">
        <w:rPr>
          <w:rFonts w:ascii="Times New Roman" w:eastAsia="Times New Roman" w:hAnsi="Times New Roman" w:cs="Times New Roman"/>
          <w:sz w:val="28"/>
          <w:lang w:eastAsia="uk-UA"/>
        </w:rPr>
        <w:t>»</w:t>
      </w:r>
      <w:r w:rsidRPr="003741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2435EF" w:rsidRPr="003741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відбірковий етап: </w:t>
      </w:r>
      <w:r w:rsidR="00374189" w:rsidRPr="00374189">
        <w:rPr>
          <w:rFonts w:ascii="Times New Roman" w:eastAsia="Times New Roman" w:hAnsi="Times New Roman" w:cs="Times New Roman"/>
          <w:sz w:val="28"/>
          <w:szCs w:val="28"/>
          <w:lang w:eastAsia="uk-UA"/>
        </w:rPr>
        <w:t>«Методичний експромт»,</w:t>
      </w:r>
      <w:r w:rsidR="00374189" w:rsidRPr="00374189">
        <w:rPr>
          <w:rFonts w:ascii="Times New Roman" w:eastAsia="Times New Roman" w:hAnsi="Times New Roman" w:cs="Times New Roman"/>
          <w:sz w:val="28"/>
          <w:lang w:eastAsia="uk-UA"/>
        </w:rPr>
        <w:t xml:space="preserve"> «Написання </w:t>
      </w:r>
      <w:proofErr w:type="spellStart"/>
      <w:r w:rsidR="00374189" w:rsidRPr="00374189">
        <w:rPr>
          <w:rFonts w:ascii="Times New Roman" w:eastAsia="Times New Roman" w:hAnsi="Times New Roman" w:cs="Times New Roman"/>
          <w:sz w:val="28"/>
          <w:lang w:eastAsia="uk-UA"/>
        </w:rPr>
        <w:t>есею</w:t>
      </w:r>
      <w:proofErr w:type="spellEnd"/>
      <w:r w:rsidR="00374189" w:rsidRPr="00374189">
        <w:rPr>
          <w:rFonts w:ascii="Times New Roman" w:eastAsia="Times New Roman" w:hAnsi="Times New Roman" w:cs="Times New Roman"/>
          <w:sz w:val="28"/>
          <w:lang w:eastAsia="uk-UA"/>
        </w:rPr>
        <w:t>»,</w:t>
      </w:r>
      <w:r w:rsidR="003277CD" w:rsidRPr="003741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74189">
        <w:rPr>
          <w:rFonts w:ascii="Times New Roman" w:eastAsia="Times New Roman" w:hAnsi="Times New Roman" w:cs="Times New Roman"/>
          <w:sz w:val="28"/>
          <w:lang w:eastAsia="uk-UA"/>
        </w:rPr>
        <w:t>«Тестування»</w:t>
      </w:r>
      <w:r w:rsidRPr="0037418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374189">
        <w:rPr>
          <w:rFonts w:ascii="Times New Roman" w:eastAsia="Times New Roman" w:hAnsi="Times New Roman" w:cs="Times New Roman"/>
          <w:sz w:val="28"/>
          <w:lang w:eastAsia="uk-UA"/>
        </w:rPr>
        <w:t xml:space="preserve"> </w:t>
      </w:r>
      <w:r w:rsidR="002435EF" w:rsidRPr="00374189">
        <w:rPr>
          <w:rFonts w:ascii="Times New Roman" w:eastAsia="Times New Roman" w:hAnsi="Times New Roman" w:cs="Times New Roman"/>
          <w:sz w:val="28"/>
          <w:lang w:eastAsia="uk-UA"/>
        </w:rPr>
        <w:t xml:space="preserve">фінальний етап: </w:t>
      </w:r>
      <w:r w:rsidR="00374189" w:rsidRPr="00374189">
        <w:rPr>
          <w:rFonts w:ascii="Times New Roman" w:eastAsia="Times New Roman" w:hAnsi="Times New Roman" w:cs="Times New Roman"/>
          <w:sz w:val="28"/>
          <w:lang w:eastAsia="uk-UA"/>
        </w:rPr>
        <w:t>«Майстерка», «</w:t>
      </w:r>
      <w:proofErr w:type="spellStart"/>
      <w:r w:rsidR="00374189" w:rsidRPr="00374189">
        <w:rPr>
          <w:rFonts w:ascii="Times New Roman" w:eastAsia="Times New Roman" w:hAnsi="Times New Roman" w:cs="Times New Roman"/>
          <w:sz w:val="28"/>
          <w:lang w:eastAsia="uk-UA"/>
        </w:rPr>
        <w:t>Проєкт</w:t>
      </w:r>
      <w:proofErr w:type="spellEnd"/>
      <w:r w:rsidR="00374189" w:rsidRPr="00374189">
        <w:rPr>
          <w:rFonts w:ascii="Times New Roman" w:eastAsia="Times New Roman" w:hAnsi="Times New Roman" w:cs="Times New Roman"/>
          <w:sz w:val="28"/>
          <w:lang w:eastAsia="uk-UA"/>
        </w:rPr>
        <w:t>»,</w:t>
      </w:r>
      <w:r w:rsidR="00374189">
        <w:rPr>
          <w:rFonts w:ascii="Times New Roman" w:eastAsia="Times New Roman" w:hAnsi="Times New Roman" w:cs="Times New Roman"/>
          <w:sz w:val="28"/>
          <w:lang w:eastAsia="uk-UA"/>
        </w:rPr>
        <w:t xml:space="preserve"> </w:t>
      </w:r>
      <w:r w:rsidR="002435EF" w:rsidRPr="003277CD">
        <w:rPr>
          <w:rFonts w:ascii="Times New Roman" w:eastAsia="Times New Roman" w:hAnsi="Times New Roman" w:cs="Times New Roman"/>
          <w:sz w:val="28"/>
          <w:lang w:eastAsia="uk-UA"/>
        </w:rPr>
        <w:t>«Урок»</w:t>
      </w:r>
      <w:r w:rsidR="002435EF"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9E40E1" w:rsidRPr="003277CD" w:rsidRDefault="009E40E1" w:rsidP="009E40E1">
      <w:pPr>
        <w:tabs>
          <w:tab w:val="left" w:pos="34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77CD">
        <w:rPr>
          <w:rFonts w:ascii="Times New Roman" w:eastAsia="Times New Roman" w:hAnsi="Times New Roman" w:cs="Times New Roman"/>
          <w:sz w:val="28"/>
          <w:lang w:eastAsia="uk-UA"/>
        </w:rPr>
        <w:t xml:space="preserve">номінація </w:t>
      </w:r>
      <w:r w:rsidRPr="003277CD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370057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Громадянська освіта</w:t>
      </w:r>
      <w:r w:rsidRPr="003277C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2435EF"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відбірковий етап: </w:t>
      </w:r>
      <w:r w:rsidR="00374189" w:rsidRPr="00374189">
        <w:rPr>
          <w:rFonts w:ascii="Times New Roman" w:eastAsia="Times New Roman" w:hAnsi="Times New Roman" w:cs="Times New Roman"/>
          <w:sz w:val="28"/>
          <w:lang w:eastAsia="uk-UA"/>
        </w:rPr>
        <w:t>«Методичний експромт», «Педагогічна ситуація»,</w:t>
      </w:r>
      <w:r w:rsidRPr="003277CD">
        <w:rPr>
          <w:rFonts w:ascii="Times New Roman" w:eastAsia="Times New Roman" w:hAnsi="Times New Roman" w:cs="Times New Roman"/>
          <w:sz w:val="28"/>
          <w:lang w:eastAsia="uk-UA"/>
        </w:rPr>
        <w:t xml:space="preserve"> «Тестування»</w:t>
      </w:r>
      <w:r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3277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435EF" w:rsidRPr="003277CD">
        <w:rPr>
          <w:rFonts w:ascii="Times New Roman" w:eastAsia="Times New Roman" w:hAnsi="Times New Roman" w:cs="Times New Roman"/>
          <w:sz w:val="28"/>
          <w:lang w:eastAsia="uk-UA"/>
        </w:rPr>
        <w:t xml:space="preserve">фінальний етап: </w:t>
      </w:r>
      <w:r w:rsidR="00374189" w:rsidRPr="00374189">
        <w:rPr>
          <w:rFonts w:ascii="Times New Roman" w:eastAsia="Times New Roman" w:hAnsi="Times New Roman" w:cs="Times New Roman"/>
          <w:sz w:val="28"/>
          <w:lang w:eastAsia="uk-UA"/>
        </w:rPr>
        <w:t>«Майстерка», «</w:t>
      </w:r>
      <w:proofErr w:type="spellStart"/>
      <w:r w:rsidR="00374189" w:rsidRPr="00374189">
        <w:rPr>
          <w:rFonts w:ascii="Times New Roman" w:eastAsia="Times New Roman" w:hAnsi="Times New Roman" w:cs="Times New Roman"/>
          <w:sz w:val="28"/>
          <w:lang w:eastAsia="uk-UA"/>
        </w:rPr>
        <w:t>Проєкт</w:t>
      </w:r>
      <w:proofErr w:type="spellEnd"/>
      <w:r w:rsidR="00374189" w:rsidRPr="00374189">
        <w:rPr>
          <w:rFonts w:ascii="Times New Roman" w:eastAsia="Times New Roman" w:hAnsi="Times New Roman" w:cs="Times New Roman"/>
          <w:sz w:val="28"/>
          <w:lang w:eastAsia="uk-UA"/>
        </w:rPr>
        <w:t>»,</w:t>
      </w:r>
      <w:r w:rsidR="00374189" w:rsidRPr="003277CD">
        <w:rPr>
          <w:rFonts w:ascii="Times New Roman" w:eastAsia="Times New Roman" w:hAnsi="Times New Roman" w:cs="Times New Roman"/>
          <w:sz w:val="28"/>
          <w:lang w:eastAsia="uk-UA"/>
        </w:rPr>
        <w:t xml:space="preserve"> </w:t>
      </w:r>
      <w:r w:rsidR="002435EF" w:rsidRPr="003277CD">
        <w:rPr>
          <w:rFonts w:ascii="Times New Roman" w:eastAsia="Times New Roman" w:hAnsi="Times New Roman" w:cs="Times New Roman"/>
          <w:sz w:val="28"/>
          <w:lang w:eastAsia="uk-UA"/>
        </w:rPr>
        <w:t>«Урок»</w:t>
      </w:r>
      <w:r w:rsidR="002435EF"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9E40E1" w:rsidRPr="00374189" w:rsidRDefault="009E40E1" w:rsidP="009E40E1">
      <w:pPr>
        <w:tabs>
          <w:tab w:val="left" w:pos="346"/>
        </w:tabs>
        <w:ind w:firstLine="709"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 w:rsidRPr="00F95A5F">
        <w:rPr>
          <w:rFonts w:ascii="Times New Roman" w:eastAsia="Times New Roman" w:hAnsi="Times New Roman" w:cs="Times New Roman"/>
          <w:sz w:val="28"/>
          <w:lang w:eastAsia="uk-UA"/>
        </w:rPr>
        <w:t xml:space="preserve">номінація </w:t>
      </w:r>
      <w:r w:rsidRPr="00F95A5F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370057" w:rsidRPr="00F95A5F">
        <w:rPr>
          <w:rFonts w:ascii="Times New Roman" w:eastAsia="Times New Roman" w:hAnsi="Times New Roman" w:cs="Times New Roman"/>
          <w:sz w:val="28"/>
          <w:lang w:eastAsia="uk-UA"/>
        </w:rPr>
        <w:t>Математика</w:t>
      </w:r>
      <w:r w:rsidRPr="00F95A5F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F95A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2435EF" w:rsidRPr="00F95A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відбірковий етап: </w:t>
      </w:r>
      <w:r w:rsidRPr="00F95A5F">
        <w:rPr>
          <w:rFonts w:ascii="Times New Roman" w:eastAsia="Times New Roman" w:hAnsi="Times New Roman" w:cs="Times New Roman"/>
          <w:sz w:val="28"/>
          <w:lang w:eastAsia="uk-UA"/>
        </w:rPr>
        <w:t>«</w:t>
      </w:r>
      <w:r w:rsidR="00F04158" w:rsidRPr="00F95A5F">
        <w:rPr>
          <w:rFonts w:ascii="Times New Roman" w:eastAsia="Times New Roman" w:hAnsi="Times New Roman" w:cs="Times New Roman"/>
          <w:sz w:val="28"/>
          <w:lang w:eastAsia="uk-UA"/>
        </w:rPr>
        <w:t xml:space="preserve">Методичний </w:t>
      </w:r>
      <w:r w:rsidR="00374189" w:rsidRPr="00F95A5F">
        <w:rPr>
          <w:rFonts w:ascii="Times New Roman" w:eastAsia="Times New Roman" w:hAnsi="Times New Roman" w:cs="Times New Roman"/>
          <w:sz w:val="28"/>
          <w:lang w:eastAsia="uk-UA"/>
        </w:rPr>
        <w:t>практикум</w:t>
      </w:r>
      <w:r w:rsidRPr="00F95A5F">
        <w:rPr>
          <w:rFonts w:ascii="Times New Roman" w:eastAsia="Times New Roman" w:hAnsi="Times New Roman" w:cs="Times New Roman"/>
          <w:sz w:val="28"/>
          <w:lang w:eastAsia="uk-UA"/>
        </w:rPr>
        <w:t>»,</w:t>
      </w:r>
      <w:r w:rsidRPr="000E494A">
        <w:rPr>
          <w:rFonts w:ascii="Times New Roman" w:eastAsia="Times New Roman" w:hAnsi="Times New Roman" w:cs="Times New Roman"/>
          <w:sz w:val="28"/>
          <w:lang w:eastAsia="uk-UA"/>
        </w:rPr>
        <w:t xml:space="preserve"> </w:t>
      </w:r>
      <w:r w:rsidR="00374189">
        <w:rPr>
          <w:rFonts w:ascii="Times New Roman" w:eastAsia="Times New Roman" w:hAnsi="Times New Roman" w:cs="Times New Roman"/>
          <w:sz w:val="28"/>
          <w:lang w:eastAsia="uk-UA"/>
        </w:rPr>
        <w:t>«</w:t>
      </w:r>
      <w:proofErr w:type="spellStart"/>
      <w:r w:rsidR="00374189">
        <w:rPr>
          <w:rFonts w:ascii="Times New Roman" w:eastAsia="Times New Roman" w:hAnsi="Times New Roman" w:cs="Times New Roman"/>
          <w:sz w:val="28"/>
          <w:lang w:eastAsia="uk-UA"/>
        </w:rPr>
        <w:t>Проєкт</w:t>
      </w:r>
      <w:proofErr w:type="spellEnd"/>
      <w:r w:rsidR="00374189">
        <w:rPr>
          <w:rFonts w:ascii="Times New Roman" w:eastAsia="Times New Roman" w:hAnsi="Times New Roman" w:cs="Times New Roman"/>
          <w:sz w:val="28"/>
          <w:lang w:eastAsia="uk-UA"/>
        </w:rPr>
        <w:t xml:space="preserve">», </w:t>
      </w:r>
      <w:r w:rsidRPr="000E494A">
        <w:rPr>
          <w:rFonts w:ascii="Times New Roman" w:eastAsia="Times New Roman" w:hAnsi="Times New Roman" w:cs="Times New Roman"/>
          <w:sz w:val="28"/>
          <w:lang w:eastAsia="uk-UA"/>
        </w:rPr>
        <w:t>«Тестування»</w:t>
      </w:r>
      <w:r w:rsidRPr="000E494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0E494A">
        <w:rPr>
          <w:rFonts w:ascii="Times New Roman" w:eastAsia="Times New Roman" w:hAnsi="Times New Roman" w:cs="Times New Roman"/>
          <w:sz w:val="28"/>
          <w:lang w:eastAsia="uk-UA"/>
        </w:rPr>
        <w:t xml:space="preserve"> </w:t>
      </w:r>
      <w:r w:rsidR="002435EF" w:rsidRPr="000E494A">
        <w:rPr>
          <w:rFonts w:ascii="Times New Roman" w:eastAsia="Times New Roman" w:hAnsi="Times New Roman" w:cs="Times New Roman"/>
          <w:sz w:val="28"/>
          <w:lang w:eastAsia="uk-UA"/>
        </w:rPr>
        <w:t>фінальний</w:t>
      </w:r>
      <w:r w:rsidR="002435EF" w:rsidRPr="00CD6628">
        <w:rPr>
          <w:rFonts w:ascii="Times New Roman" w:eastAsia="Times New Roman" w:hAnsi="Times New Roman" w:cs="Times New Roman"/>
          <w:sz w:val="28"/>
          <w:lang w:eastAsia="uk-UA"/>
        </w:rPr>
        <w:t xml:space="preserve"> етап: </w:t>
      </w:r>
      <w:r w:rsidR="00374189" w:rsidRPr="003741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«Контрольна робота», </w:t>
      </w:r>
      <w:r w:rsidR="002435EF" w:rsidRPr="00374189">
        <w:rPr>
          <w:rFonts w:ascii="Times New Roman" w:eastAsia="Times New Roman" w:hAnsi="Times New Roman" w:cs="Times New Roman"/>
          <w:sz w:val="28"/>
          <w:lang w:eastAsia="uk-UA"/>
        </w:rPr>
        <w:t>«Майстерка», «Урок»</w:t>
      </w:r>
      <w:r w:rsidR="002435EF" w:rsidRPr="0037418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9E40E1" w:rsidRPr="00746879" w:rsidRDefault="009E40E1" w:rsidP="009E40E1">
      <w:pPr>
        <w:tabs>
          <w:tab w:val="left" w:pos="346"/>
        </w:tabs>
        <w:ind w:firstLine="709"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 w:rsidRPr="003277CD">
        <w:rPr>
          <w:rFonts w:ascii="Times New Roman" w:eastAsia="Times New Roman" w:hAnsi="Times New Roman" w:cs="Times New Roman"/>
          <w:sz w:val="28"/>
          <w:lang w:eastAsia="uk-UA"/>
        </w:rPr>
        <w:lastRenderedPageBreak/>
        <w:t>номінація «</w:t>
      </w:r>
      <w:r w:rsidR="00370057">
        <w:rPr>
          <w:rFonts w:ascii="Times New Roman" w:eastAsia="Times New Roman" w:hAnsi="Times New Roman" w:cs="Times New Roman"/>
          <w:sz w:val="28"/>
          <w:lang w:eastAsia="uk-UA"/>
        </w:rPr>
        <w:t>Початкова освіта</w:t>
      </w:r>
      <w:r w:rsidRPr="003277CD">
        <w:rPr>
          <w:rFonts w:ascii="Times New Roman" w:eastAsia="Times New Roman" w:hAnsi="Times New Roman" w:cs="Times New Roman"/>
          <w:sz w:val="28"/>
          <w:lang w:eastAsia="uk-UA"/>
        </w:rPr>
        <w:t>»</w:t>
      </w:r>
      <w:r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2435EF"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відбірковий етап: </w:t>
      </w:r>
      <w:r w:rsidR="00F95A5F" w:rsidRPr="00374189">
        <w:rPr>
          <w:rFonts w:ascii="Times New Roman" w:eastAsia="Times New Roman" w:hAnsi="Times New Roman" w:cs="Times New Roman"/>
          <w:sz w:val="28"/>
          <w:lang w:eastAsia="uk-UA"/>
        </w:rPr>
        <w:t>«Методичний експромт», «Педагогічна ситуація»,</w:t>
      </w:r>
      <w:r w:rsidR="00262F1A" w:rsidRPr="003277CD">
        <w:rPr>
          <w:rFonts w:ascii="Times New Roman" w:eastAsia="Times New Roman" w:hAnsi="Times New Roman" w:cs="Times New Roman"/>
          <w:sz w:val="28"/>
          <w:lang w:eastAsia="uk-UA"/>
        </w:rPr>
        <w:t xml:space="preserve"> «</w:t>
      </w:r>
      <w:r w:rsidR="003277CD" w:rsidRPr="003277CD">
        <w:rPr>
          <w:rFonts w:ascii="Times New Roman" w:eastAsia="Times New Roman" w:hAnsi="Times New Roman" w:cs="Times New Roman"/>
          <w:sz w:val="28"/>
          <w:lang w:eastAsia="uk-UA"/>
        </w:rPr>
        <w:t>Тестування</w:t>
      </w:r>
      <w:r w:rsidR="00262F1A" w:rsidRPr="003277CD">
        <w:rPr>
          <w:rFonts w:ascii="Times New Roman" w:eastAsia="Times New Roman" w:hAnsi="Times New Roman" w:cs="Times New Roman"/>
          <w:sz w:val="28"/>
          <w:lang w:eastAsia="uk-UA"/>
        </w:rPr>
        <w:t>»</w:t>
      </w:r>
      <w:r w:rsidR="002435EF" w:rsidRPr="003277CD">
        <w:rPr>
          <w:rFonts w:ascii="Times New Roman" w:eastAsia="Times New Roman" w:hAnsi="Times New Roman" w:cs="Times New Roman"/>
          <w:sz w:val="28"/>
          <w:lang w:eastAsia="uk-UA"/>
        </w:rPr>
        <w:t xml:space="preserve">; фінальний етап: </w:t>
      </w:r>
      <w:r w:rsidR="00F95A5F">
        <w:rPr>
          <w:rFonts w:ascii="Times New Roman" w:eastAsia="Times New Roman" w:hAnsi="Times New Roman" w:cs="Times New Roman"/>
          <w:sz w:val="28"/>
          <w:lang w:eastAsia="uk-UA"/>
        </w:rPr>
        <w:t xml:space="preserve">«Майстерка», «Практична робота», </w:t>
      </w:r>
      <w:r w:rsidR="002435EF" w:rsidRPr="003277CD">
        <w:rPr>
          <w:rFonts w:ascii="Times New Roman" w:eastAsia="Times New Roman" w:hAnsi="Times New Roman" w:cs="Times New Roman"/>
          <w:sz w:val="28"/>
          <w:lang w:eastAsia="uk-UA"/>
        </w:rPr>
        <w:t>«Урок».</w:t>
      </w:r>
    </w:p>
    <w:p w:rsidR="00746879" w:rsidRPr="00746879" w:rsidRDefault="00746879" w:rsidP="00746879">
      <w:pPr>
        <w:tabs>
          <w:tab w:val="num" w:pos="7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Центральний організаційний комітет конкурсу може вносити зміни щодо кількості, порядку та </w:t>
      </w:r>
      <w:r w:rsidRPr="007468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формату 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 випробувань другого туру конкурсу.</w:t>
      </w:r>
    </w:p>
    <w:p w:rsidR="00BD0469" w:rsidRPr="00071DC3" w:rsidRDefault="00746879" w:rsidP="00746879">
      <w:pPr>
        <w:tabs>
          <w:tab w:val="left" w:pos="737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9. Журі кожного туру конкурсу </w:t>
      </w:r>
      <w:r w:rsidR="009425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уточнює </w:t>
      </w:r>
      <w:r w:rsidR="009425F2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формат проведення випробувань, 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розробляє критерії оцінювання випробувань та встановлює максимальну кількість балів за кожн</w:t>
      </w:r>
      <w:r w:rsidR="003C27D9">
        <w:rPr>
          <w:rFonts w:ascii="Times New Roman" w:eastAsia="Times New Roman" w:hAnsi="Times New Roman" w:cs="Times New Roman"/>
          <w:sz w:val="28"/>
          <w:szCs w:val="28"/>
          <w:lang w:eastAsia="uk-UA"/>
        </w:rPr>
        <w:t>е випробування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425F2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46879" w:rsidRPr="00746879" w:rsidRDefault="00746879" w:rsidP="00746879">
      <w:pPr>
        <w:tabs>
          <w:tab w:val="left" w:pos="737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Учасники кожного туру конкурсу мають бути ознайомлені з </w:t>
      </w:r>
      <w:r w:rsidR="009425F2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форматом проведення випробувань, 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критеріями оцінювання не пізні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ше ніж за два тижні до проведення випробувань.</w:t>
      </w:r>
    </w:p>
    <w:p w:rsidR="00107DAE" w:rsidRPr="00A771B9" w:rsidRDefault="00107DAE" w:rsidP="00107DAE">
      <w:pPr>
        <w:tabs>
          <w:tab w:val="left" w:pos="737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771B9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виникнення обставин, що ускладнюють або унеможливлюють проведення випробувань у визначеному цими умовами порядку, журі може вносити зміни до порядку проведення випробувань.</w:t>
      </w:r>
    </w:p>
    <w:p w:rsidR="00746879" w:rsidRPr="00746879" w:rsidRDefault="00746879" w:rsidP="00746879">
      <w:pPr>
        <w:tabs>
          <w:tab w:val="left" w:pos="737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10. Теми, завдання, питання випробувань визнача</w:t>
      </w:r>
      <w:r w:rsidR="00D8585A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</w:t>
      </w:r>
      <w:r w:rsidR="00D858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журі, який забезпечує їх секретність до моменту оприлюднення.</w:t>
      </w:r>
    </w:p>
    <w:p w:rsidR="00746879" w:rsidRPr="00746879" w:rsidRDefault="00746879" w:rsidP="00746879">
      <w:pPr>
        <w:tabs>
          <w:tab w:val="left" w:pos="-340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11. У разі проведення випробувань </w:t>
      </w:r>
      <w:r w:rsid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дистанційній формі 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 відеоспостереження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підготовк</w:t>
      </w:r>
      <w:r w:rsidR="001C2E64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62F1A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конкурсантів</w:t>
      </w:r>
      <w:r w:rsidR="00262F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випробувань, виконання</w:t>
      </w:r>
      <w:r w:rsidR="001C2E64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ними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письмових</w:t>
      </w:r>
      <w:r w:rsidR="006326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6326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тестових завдань.</w:t>
      </w:r>
    </w:p>
    <w:p w:rsidR="00746879" w:rsidRPr="00746879" w:rsidRDefault="00746879" w:rsidP="00746879">
      <w:pPr>
        <w:tabs>
          <w:tab w:val="left" w:pos="7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12. Під час проведення випробувань здійснюється відеозапис виступ</w:t>
      </w:r>
      <w:r w:rsidR="0097259F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62F1A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конкурсант</w:t>
      </w:r>
      <w:r w:rsidR="0097259F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. Відеозаписи випробувань першого туру конкурсу розміщуються на інтернет-ресурсах організаторів.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Відеозаписи випробувань другого туру </w:t>
      </w:r>
      <w:r w:rsidR="00EC09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конкурсу 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розміщуються на </w:t>
      </w:r>
      <w:proofErr w:type="spellStart"/>
      <w:r w:rsidRPr="0074687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YouTube</w:t>
      </w:r>
      <w:proofErr w:type="spellEnd"/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каналі</w:t>
      </w:r>
      <w:r w:rsidR="003C27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конкурсу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hyperlink r:id="rId9" w:tgtFrame="_blank" w:history="1">
        <w:r w:rsidRPr="007468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https://bit.ly/2SICKf4</w:t>
        </w:r>
      </w:hyperlink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746879" w:rsidRPr="00746879" w:rsidRDefault="00746879" w:rsidP="00746879">
      <w:pPr>
        <w:tabs>
          <w:tab w:val="left" w:pos="346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13. У разі надходження сповіщення про повітряну тривогу під час виконання завдань випробувань</w:t>
      </w:r>
      <w:r w:rsidRPr="00746879">
        <w:rPr>
          <w:rFonts w:ascii="Times New Roman" w:eastAsia="Times New Roman" w:hAnsi="Times New Roman" w:cs="Times New Roman"/>
          <w:sz w:val="28"/>
          <w:lang w:eastAsia="uk-UA"/>
        </w:rPr>
        <w:t>:</w:t>
      </w:r>
    </w:p>
    <w:p w:rsidR="00746879" w:rsidRPr="00746879" w:rsidRDefault="00746879" w:rsidP="00746879">
      <w:pPr>
        <w:tabs>
          <w:tab w:val="left" w:pos="346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7" w:name="_Hlk114650137"/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 випробування зупиняється</w:t>
      </w:r>
      <w:bookmarkEnd w:id="7"/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час оголошення тривоги; </w:t>
      </w:r>
    </w:p>
    <w:p w:rsidR="00746879" w:rsidRPr="00071DC3" w:rsidRDefault="00746879" w:rsidP="00746879">
      <w:pPr>
        <w:tabs>
          <w:tab w:val="left" w:pos="346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секретар журі фіксує час, коли виконання завдань було </w:t>
      </w:r>
      <w:proofErr w:type="spellStart"/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зупинено</w:t>
      </w:r>
      <w:proofErr w:type="spellEnd"/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та робить відмітку в 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протоколі</w:t>
      </w:r>
      <w:r w:rsidR="00F32AD0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8" w:name="_Hlk140831694"/>
      <w:r w:rsidR="00F32AD0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засідання журі</w:t>
      </w:r>
      <w:bookmarkEnd w:id="8"/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746879" w:rsidRPr="00071DC3" w:rsidRDefault="00746879" w:rsidP="00746879">
      <w:pPr>
        <w:tabs>
          <w:tab w:val="left" w:pos="346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після відбою повітряної тривоги </w:t>
      </w:r>
      <w:bookmarkStart w:id="9" w:name="_Hlk114652448"/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 завдань продовжується</w:t>
      </w:r>
      <w:bookmarkEnd w:id="9"/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746879" w:rsidRPr="00071DC3" w:rsidRDefault="00746879" w:rsidP="00746879">
      <w:pPr>
        <w:tabs>
          <w:tab w:val="left" w:pos="346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0" w:name="_Hlk114650560"/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секретар оголошує час, </w:t>
      </w:r>
      <w:r w:rsidR="008C453F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залишається для виконання завдань, фіксує час, </w:t>
      </w:r>
      <w:r w:rsidR="00D42C58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якого продовжено виконання завдань випробування, та робить відмітку </w:t>
      </w:r>
      <w:r w:rsidRPr="00071DC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протоколі</w:t>
      </w:r>
      <w:r w:rsidR="00F32AD0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засідання журі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bookmarkEnd w:id="10"/>
    <w:p w:rsidR="00746879" w:rsidRPr="00746879" w:rsidRDefault="00746879" w:rsidP="00746879">
      <w:pPr>
        <w:tabs>
          <w:tab w:val="left" w:pos="346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46879" w:rsidRPr="00746879" w:rsidRDefault="00746879" w:rsidP="00746879">
      <w:pPr>
        <w:tabs>
          <w:tab w:val="left" w:pos="-993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ІІІ. Оцінювання та оприлюднення результатів випробувань</w:t>
      </w:r>
    </w:p>
    <w:p w:rsidR="00746879" w:rsidRPr="00746879" w:rsidRDefault="00746879" w:rsidP="00746879">
      <w:pPr>
        <w:tabs>
          <w:tab w:val="left" w:pos="34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46879" w:rsidRPr="00071DC3" w:rsidRDefault="00746879" w:rsidP="00746879">
      <w:pPr>
        <w:tabs>
          <w:tab w:val="left" w:pos="346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14. Оцінювання випробувань </w:t>
      </w:r>
      <w:r w:rsidR="00F32AD0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сіх турів конкурсу здійснюється за бальною системою та критеріями, затвердженими відповідним журі.</w:t>
      </w:r>
    </w:p>
    <w:p w:rsidR="00746879" w:rsidRPr="00071DC3" w:rsidRDefault="00746879" w:rsidP="00746879">
      <w:pPr>
        <w:tabs>
          <w:tab w:val="left" w:pos="346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недотримання </w:t>
      </w:r>
      <w:bookmarkStart w:id="11" w:name="_Hlk114648403"/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конкурсант</w:t>
      </w:r>
      <w:r w:rsidR="0097259F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bookmarkEnd w:id="11"/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академічної доброчесності під час підготовки або виконання завдань випробування робота не оцінюється або результати оцінювання анулюються</w:t>
      </w:r>
      <w:r w:rsidR="001D1615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, про що ухвалюється відповідне рішення журі.</w:t>
      </w:r>
    </w:p>
    <w:p w:rsidR="00746879" w:rsidRPr="00746879" w:rsidRDefault="00746879" w:rsidP="00746879">
      <w:pPr>
        <w:tabs>
          <w:tab w:val="left" w:pos="346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15. Не допускається обговорення членами журі виступів конкурсантів під час проведення та оцінювання випробуван</w:t>
      </w:r>
      <w:r w:rsidR="008B1BF7"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46879" w:rsidRPr="00071DC3" w:rsidRDefault="00746879" w:rsidP="00746879">
      <w:pPr>
        <w:tabs>
          <w:tab w:val="left" w:pos="346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16. Оцінювання випробувань здійснюється особисто кожним членом журі, який вносить бали до оціночного листа, підписує та передає його секретареві журі одразу після завершення конкурсантом відповідного випробування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D1615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разі </w:t>
      </w:r>
      <w:r w:rsidR="00D6363E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організації роботи журі в </w:t>
      </w:r>
      <w:r w:rsidR="001D1615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дистанційній формі </w:t>
      </w:r>
      <w:r w:rsidR="00D6363E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кожен член журі вносить бали до оціночного листа онлайн</w:t>
      </w:r>
      <w:r w:rsidR="00EC6232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(без</w:t>
      </w:r>
      <w:r w:rsidR="00D6363E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підпис</w:t>
      </w:r>
      <w:r w:rsidR="00EC6232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у)</w:t>
      </w:r>
      <w:r w:rsidR="00D6363E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746879" w:rsidRPr="00071DC3" w:rsidRDefault="00746879" w:rsidP="00746879">
      <w:pPr>
        <w:tabs>
          <w:tab w:val="left" w:pos="346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17. Результати 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оцінювання випробувань першого та другого турів </w:t>
      </w:r>
      <w:bookmarkStart w:id="12" w:name="_Hlk81050381"/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конкурсу</w:t>
      </w:r>
      <w:bookmarkEnd w:id="12"/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доводяться до відома конкурсантів </w:t>
      </w:r>
      <w:r w:rsidR="00D6363E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пізніше наступного після випробування дня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46879" w:rsidRPr="00071DC3" w:rsidRDefault="00746879" w:rsidP="00746879">
      <w:pPr>
        <w:tabs>
          <w:tab w:val="left" w:pos="346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Зведені відомості кожного випробування, рейтингові листи відповідних етапів першого та другого турів конкурсу підписують </w:t>
      </w:r>
      <w:r w:rsidR="002B151F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 присутні на засіданні члени журі. </w:t>
      </w:r>
      <w:r w:rsidR="00CF5211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організації роботи журі в дистанційній формі 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зведені відомості, рейтингові листи оприлюднюються в сканованому вигляді</w:t>
      </w:r>
      <w:r w:rsidR="00EC6232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</w:t>
      </w:r>
      <w:r w:rsidR="00CF5211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підпис</w:t>
      </w:r>
      <w:r w:rsidR="00EC6232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ів.</w:t>
      </w:r>
    </w:p>
    <w:p w:rsidR="00746879" w:rsidRPr="00746879" w:rsidRDefault="00746879" w:rsidP="00746879">
      <w:pPr>
        <w:tabs>
          <w:tab w:val="left" w:pos="346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46879" w:rsidRPr="00746879" w:rsidRDefault="00746879" w:rsidP="00746879">
      <w:pPr>
        <w:tabs>
          <w:tab w:val="left" w:pos="2417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ІV. Визначення переможців та лауреатів </w:t>
      </w:r>
    </w:p>
    <w:p w:rsidR="00746879" w:rsidRPr="00746879" w:rsidRDefault="00746879" w:rsidP="00746879">
      <w:pPr>
        <w:tabs>
          <w:tab w:val="left" w:pos="2417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42246" w:rsidRPr="00C31A5C" w:rsidRDefault="00746879" w:rsidP="00642246">
      <w:pPr>
        <w:tabs>
          <w:tab w:val="left" w:pos="241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18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642246" w:rsidRPr="00C31A5C">
        <w:rPr>
          <w:rFonts w:ascii="Times New Roman" w:hAnsi="Times New Roman"/>
          <w:sz w:val="28"/>
          <w:szCs w:val="28"/>
        </w:rPr>
        <w:t>У разі проведення першого туру конкурсу в один етап переможець, лауреати</w:t>
      </w:r>
      <w:r w:rsidR="00CD6628">
        <w:rPr>
          <w:rFonts w:ascii="Times New Roman" w:hAnsi="Times New Roman"/>
          <w:sz w:val="28"/>
          <w:szCs w:val="28"/>
        </w:rPr>
        <w:t xml:space="preserve"> </w:t>
      </w:r>
      <w:r w:rsidR="00A84B87" w:rsidRPr="00C31A5C">
        <w:rPr>
          <w:rFonts w:ascii="Times New Roman" w:hAnsi="Times New Roman"/>
          <w:sz w:val="28"/>
          <w:szCs w:val="28"/>
        </w:rPr>
        <w:t>та</w:t>
      </w:r>
      <w:r w:rsidR="00A84B87">
        <w:rPr>
          <w:rFonts w:ascii="Times New Roman" w:hAnsi="Times New Roman"/>
          <w:sz w:val="28"/>
          <w:szCs w:val="28"/>
        </w:rPr>
        <w:t xml:space="preserve"> </w:t>
      </w:r>
      <w:r w:rsidR="00CD6628">
        <w:rPr>
          <w:rFonts w:ascii="Times New Roman" w:hAnsi="Times New Roman"/>
          <w:sz w:val="28"/>
          <w:szCs w:val="28"/>
        </w:rPr>
        <w:t>дипломанти</w:t>
      </w:r>
      <w:r w:rsidR="00642246" w:rsidRPr="00C31A5C">
        <w:rPr>
          <w:rFonts w:ascii="Times New Roman" w:hAnsi="Times New Roman"/>
          <w:sz w:val="28"/>
          <w:szCs w:val="28"/>
        </w:rPr>
        <w:t xml:space="preserve"> визначаються на основі рейтингу, укладеного за загальною кількістю балів, одержаних під час усіх випробувань туру.</w:t>
      </w:r>
    </w:p>
    <w:p w:rsidR="00642246" w:rsidRDefault="00642246" w:rsidP="00642246">
      <w:pPr>
        <w:tabs>
          <w:tab w:val="left" w:pos="241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1A5C">
        <w:rPr>
          <w:rFonts w:ascii="Times New Roman" w:hAnsi="Times New Roman"/>
          <w:sz w:val="28"/>
          <w:szCs w:val="28"/>
        </w:rPr>
        <w:t xml:space="preserve">У разі проведення першого туру конкурсу в декілька етапів учасники кожного наступного етапу визначаються на основі рейтингу, укладеного за загальною кількістю балів, одержаних під час випробувань попереднього етапу. </w:t>
      </w:r>
      <w:r w:rsidRPr="00995BCD">
        <w:rPr>
          <w:rFonts w:ascii="Times New Roman" w:hAnsi="Times New Roman"/>
          <w:sz w:val="28"/>
          <w:szCs w:val="28"/>
        </w:rPr>
        <w:t xml:space="preserve">Бали, набрані учасниками на попередньому етапі першого туру </w:t>
      </w:r>
      <w:r w:rsidRPr="00995BCD">
        <w:rPr>
          <w:rFonts w:ascii="Times New Roman" w:hAnsi="Times New Roman"/>
          <w:bCs/>
          <w:sz w:val="28"/>
        </w:rPr>
        <w:t>к</w:t>
      </w:r>
      <w:r w:rsidRPr="00995BCD">
        <w:rPr>
          <w:rFonts w:ascii="Times New Roman" w:hAnsi="Times New Roman"/>
          <w:sz w:val="28"/>
          <w:szCs w:val="28"/>
        </w:rPr>
        <w:t xml:space="preserve">онкурсу, анулюються. 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Переможець</w:t>
      </w:r>
      <w:r w:rsidRPr="00C31A5C">
        <w:rPr>
          <w:rFonts w:ascii="Times New Roman" w:hAnsi="Times New Roman"/>
          <w:sz w:val="28"/>
          <w:szCs w:val="28"/>
        </w:rPr>
        <w:t>, лауреати та дипломанти першого туру конкурсу визначаються на основі рейтингу, укладеного за загальною кількістю балів, одержаних під час випробувань фінального етапу</w:t>
      </w:r>
      <w:r w:rsidRPr="00C31A5C">
        <w:rPr>
          <w:rFonts w:ascii="Times New Roman" w:hAnsi="Times New Roman"/>
          <w:color w:val="44546A" w:themeColor="text2"/>
          <w:sz w:val="28"/>
          <w:szCs w:val="28"/>
        </w:rPr>
        <w:t>.</w:t>
      </w:r>
    </w:p>
    <w:p w:rsidR="00642246" w:rsidRDefault="00746879" w:rsidP="00642246">
      <w:pPr>
        <w:tabs>
          <w:tab w:val="left" w:pos="241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19. </w:t>
      </w:r>
      <w:r w:rsidR="00642246">
        <w:rPr>
          <w:rFonts w:ascii="Times New Roman" w:hAnsi="Times New Roman"/>
          <w:sz w:val="28"/>
          <w:szCs w:val="28"/>
        </w:rPr>
        <w:t>У</w:t>
      </w:r>
      <w:r w:rsidR="00642246" w:rsidRPr="00C31A5C">
        <w:rPr>
          <w:rFonts w:ascii="Times New Roman" w:hAnsi="Times New Roman"/>
          <w:sz w:val="28"/>
          <w:szCs w:val="28"/>
        </w:rPr>
        <w:t xml:space="preserve"> фінально</w:t>
      </w:r>
      <w:r w:rsidR="00642246">
        <w:rPr>
          <w:rFonts w:ascii="Times New Roman" w:hAnsi="Times New Roman"/>
          <w:sz w:val="28"/>
          <w:szCs w:val="28"/>
        </w:rPr>
        <w:t>му</w:t>
      </w:r>
      <w:r w:rsidR="00642246" w:rsidRPr="00C31A5C">
        <w:rPr>
          <w:rFonts w:ascii="Times New Roman" w:hAnsi="Times New Roman"/>
          <w:sz w:val="28"/>
          <w:szCs w:val="28"/>
        </w:rPr>
        <w:t xml:space="preserve"> етап</w:t>
      </w:r>
      <w:r w:rsidR="00642246">
        <w:rPr>
          <w:rFonts w:ascii="Times New Roman" w:hAnsi="Times New Roman"/>
          <w:sz w:val="28"/>
          <w:szCs w:val="28"/>
        </w:rPr>
        <w:t>і</w:t>
      </w:r>
      <w:r w:rsidR="00642246" w:rsidRPr="00C31A5C">
        <w:rPr>
          <w:rFonts w:ascii="Times New Roman" w:hAnsi="Times New Roman"/>
          <w:sz w:val="28"/>
          <w:szCs w:val="28"/>
        </w:rPr>
        <w:t xml:space="preserve"> друго</w:t>
      </w:r>
      <w:r w:rsidR="00642246">
        <w:rPr>
          <w:rFonts w:ascii="Times New Roman" w:hAnsi="Times New Roman"/>
          <w:sz w:val="28"/>
          <w:szCs w:val="28"/>
        </w:rPr>
        <w:t>го</w:t>
      </w:r>
      <w:r w:rsidR="00642246" w:rsidRPr="00C31A5C">
        <w:rPr>
          <w:rFonts w:ascii="Times New Roman" w:hAnsi="Times New Roman"/>
          <w:sz w:val="28"/>
          <w:szCs w:val="28"/>
        </w:rPr>
        <w:t xml:space="preserve"> тур</w:t>
      </w:r>
      <w:r w:rsidR="00642246">
        <w:rPr>
          <w:rFonts w:ascii="Times New Roman" w:hAnsi="Times New Roman"/>
          <w:sz w:val="28"/>
          <w:szCs w:val="28"/>
        </w:rPr>
        <w:t>у</w:t>
      </w:r>
      <w:r w:rsidR="00642246" w:rsidRPr="00C31A5C">
        <w:rPr>
          <w:rFonts w:ascii="Times New Roman" w:hAnsi="Times New Roman"/>
          <w:sz w:val="28"/>
          <w:szCs w:val="28"/>
        </w:rPr>
        <w:t xml:space="preserve"> конкурсу</w:t>
      </w:r>
      <w:r w:rsidR="00642246">
        <w:rPr>
          <w:rFonts w:ascii="Times New Roman" w:hAnsi="Times New Roman"/>
          <w:sz w:val="28"/>
          <w:szCs w:val="28"/>
        </w:rPr>
        <w:t xml:space="preserve"> беруть </w:t>
      </w:r>
      <w:r w:rsidR="00642246" w:rsidRPr="00C31A5C">
        <w:rPr>
          <w:rFonts w:ascii="Times New Roman" w:hAnsi="Times New Roman"/>
          <w:sz w:val="28"/>
          <w:szCs w:val="28"/>
        </w:rPr>
        <w:t>уча</w:t>
      </w:r>
      <w:r w:rsidR="00642246">
        <w:rPr>
          <w:rFonts w:ascii="Times New Roman" w:hAnsi="Times New Roman"/>
          <w:sz w:val="28"/>
          <w:szCs w:val="28"/>
        </w:rPr>
        <w:t>сть</w:t>
      </w:r>
      <w:r w:rsidR="00642246" w:rsidRPr="00C31A5C">
        <w:rPr>
          <w:rFonts w:ascii="Times New Roman" w:hAnsi="Times New Roman"/>
          <w:sz w:val="28"/>
          <w:szCs w:val="28"/>
        </w:rPr>
        <w:t xml:space="preserve"> </w:t>
      </w:r>
      <w:r w:rsidR="00642246">
        <w:rPr>
          <w:rFonts w:ascii="Times New Roman" w:hAnsi="Times New Roman"/>
          <w:sz w:val="28"/>
          <w:szCs w:val="28"/>
        </w:rPr>
        <w:t xml:space="preserve">не більше </w:t>
      </w:r>
      <w:r w:rsidR="00642246" w:rsidRPr="00C31A5C">
        <w:rPr>
          <w:rFonts w:ascii="Times New Roman" w:hAnsi="Times New Roman"/>
          <w:sz w:val="28"/>
          <w:szCs w:val="28"/>
        </w:rPr>
        <w:t xml:space="preserve">12 </w:t>
      </w:r>
      <w:r w:rsidR="00642246">
        <w:rPr>
          <w:rFonts w:ascii="Times New Roman" w:hAnsi="Times New Roman"/>
          <w:sz w:val="28"/>
          <w:szCs w:val="28"/>
        </w:rPr>
        <w:t>конкурсантів, які визначені</w:t>
      </w:r>
      <w:r w:rsidR="00642246" w:rsidRPr="00C31A5C">
        <w:rPr>
          <w:rFonts w:ascii="Times New Roman" w:hAnsi="Times New Roman"/>
          <w:sz w:val="28"/>
          <w:szCs w:val="28"/>
        </w:rPr>
        <w:t xml:space="preserve"> </w:t>
      </w:r>
      <w:r w:rsidR="00642246">
        <w:rPr>
          <w:rFonts w:ascii="Times New Roman" w:hAnsi="Times New Roman"/>
          <w:sz w:val="28"/>
          <w:szCs w:val="28"/>
        </w:rPr>
        <w:t xml:space="preserve">журі </w:t>
      </w:r>
      <w:r w:rsidR="00642246" w:rsidRPr="00C31A5C">
        <w:rPr>
          <w:rFonts w:ascii="Times New Roman" w:hAnsi="Times New Roman"/>
          <w:sz w:val="28"/>
          <w:szCs w:val="28"/>
        </w:rPr>
        <w:t xml:space="preserve">на основі рейтингу, укладеного за загальною кількістю балів, одержаних під час випробувань відбіркового етапу конкурсу. </w:t>
      </w:r>
    </w:p>
    <w:p w:rsidR="00642246" w:rsidRPr="00995BCD" w:rsidRDefault="00642246" w:rsidP="00642246">
      <w:pPr>
        <w:tabs>
          <w:tab w:val="left" w:pos="241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95BCD">
        <w:rPr>
          <w:rFonts w:ascii="Times New Roman" w:hAnsi="Times New Roman"/>
          <w:sz w:val="28"/>
          <w:szCs w:val="28"/>
        </w:rPr>
        <w:t>Під час обрахунку балів фінального етапу другого туру конкурсу бали, набрані учасниками на відбірковому етапі, не враховуються.</w:t>
      </w:r>
    </w:p>
    <w:p w:rsidR="00642246" w:rsidRDefault="00642246" w:rsidP="00642246">
      <w:pPr>
        <w:tabs>
          <w:tab w:val="left" w:pos="241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Переможець</w:t>
      </w:r>
      <w:r w:rsidRPr="00C31A5C">
        <w:rPr>
          <w:rFonts w:ascii="Times New Roman" w:hAnsi="Times New Roman"/>
          <w:sz w:val="28"/>
          <w:szCs w:val="28"/>
        </w:rPr>
        <w:t xml:space="preserve">, два лауреати, які посіли друге та третє місця, дипломанти конкурсу визначаються на основі рейтингу, укладеного за загальною кількістю балів, одержаних під час випробувань фінального етапу </w:t>
      </w:r>
      <w:r w:rsidRPr="00C31A5C">
        <w:rPr>
          <w:rFonts w:ascii="Times New Roman" w:hAnsi="Times New Roman"/>
          <w:bCs/>
          <w:sz w:val="28"/>
        </w:rPr>
        <w:t>другого туру к</w:t>
      </w:r>
      <w:r w:rsidRPr="00C31A5C">
        <w:rPr>
          <w:rFonts w:ascii="Times New Roman" w:hAnsi="Times New Roman"/>
          <w:sz w:val="28"/>
          <w:szCs w:val="28"/>
        </w:rPr>
        <w:t>онкурсу.</w:t>
      </w:r>
    </w:p>
    <w:p w:rsidR="00746879" w:rsidRPr="00071DC3" w:rsidRDefault="00746879" w:rsidP="00746879">
      <w:pPr>
        <w:tabs>
          <w:tab w:val="left" w:pos="241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20. У випадку однакової кількості балів за результатами</w:t>
      </w:r>
      <w:r w:rsidRPr="00071DC3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 кожного етапу відповідного туру конкурсу</w:t>
      </w:r>
      <w:r w:rsidRPr="00071DC3">
        <w:rPr>
          <w:rFonts w:ascii="Calibri" w:eastAsia="Times New Roman" w:hAnsi="Calibri" w:cs="Times New Roman"/>
          <w:bCs/>
          <w:sz w:val="28"/>
          <w:lang w:eastAsia="uk-UA"/>
        </w:rPr>
        <w:t xml:space="preserve"> 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перевага надається конкурсанту, який має вищий бал у пріоритетному випробуванні. </w:t>
      </w:r>
    </w:p>
    <w:p w:rsidR="00746879" w:rsidRPr="00071DC3" w:rsidRDefault="00746879" w:rsidP="00746879">
      <w:pPr>
        <w:tabs>
          <w:tab w:val="left" w:pos="241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Пріоритетні випробування </w:t>
      </w:r>
      <w:r w:rsidRPr="00071DC3">
        <w:rPr>
          <w:rFonts w:ascii="Times New Roman" w:eastAsia="Times New Roman" w:hAnsi="Times New Roman" w:cs="Times New Roman"/>
          <w:bCs/>
          <w:sz w:val="28"/>
          <w:lang w:eastAsia="uk-UA"/>
        </w:rPr>
        <w:t>кожного етапу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відповідного туру конкурсу визначаються </w:t>
      </w:r>
      <w:bookmarkStart w:id="13" w:name="_Hlk140832699"/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першому засіданні журі</w:t>
      </w:r>
      <w:bookmarkEnd w:id="13"/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46879" w:rsidRPr="00071DC3" w:rsidRDefault="00746879" w:rsidP="00746879">
      <w:pPr>
        <w:tabs>
          <w:tab w:val="left" w:pos="346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21. Рішення журі кожного туру конкурсу </w:t>
      </w:r>
      <w:r w:rsidR="00FB446D">
        <w:rPr>
          <w:rFonts w:ascii="Times New Roman" w:eastAsia="Times New Roman" w:hAnsi="Times New Roman" w:cs="Times New Roman"/>
          <w:sz w:val="28"/>
          <w:szCs w:val="28"/>
          <w:lang w:eastAsia="uk-UA"/>
        </w:rPr>
        <w:t>ухвалюються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колегіально та оформлюються протоколами, які підписують голова та секретар журі. </w:t>
      </w:r>
      <w:r w:rsidR="00FF7147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організації роботи журі в дистанційній формі 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протоколи </w:t>
      </w:r>
      <w:r w:rsidR="00BA3F4A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оприлюднюються в сканованому вигляді</w:t>
      </w:r>
      <w:r w:rsidR="00EC6232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</w:t>
      </w:r>
      <w:r w:rsidR="00FF7147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підпис</w:t>
      </w:r>
      <w:r w:rsidR="00EC6232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ів.</w:t>
      </w:r>
    </w:p>
    <w:p w:rsidR="00746879" w:rsidRDefault="00746879" w:rsidP="00746879">
      <w:pPr>
        <w:tabs>
          <w:tab w:val="left" w:pos="346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22. У разі виникнення питань щодо результатів оцінювання випробувань</w:t>
      </w:r>
      <w:r w:rsidR="00FF71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роз’яснення конкурсантам надає голова журі. </w:t>
      </w:r>
    </w:p>
    <w:p w:rsidR="000034E6" w:rsidRPr="00746879" w:rsidRDefault="000034E6" w:rsidP="00746879">
      <w:pPr>
        <w:tabs>
          <w:tab w:val="left" w:pos="346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B446D" w:rsidRPr="00746879" w:rsidRDefault="00FB446D" w:rsidP="00FB446D">
      <w:pPr>
        <w:tabs>
          <w:tab w:val="left" w:pos="600"/>
        </w:tabs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4" w:name="o50"/>
      <w:bookmarkStart w:id="15" w:name="o49"/>
      <w:bookmarkEnd w:id="14"/>
      <w:bookmarkEnd w:id="15"/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</w:t>
      </w:r>
    </w:p>
    <w:p w:rsidR="00746879" w:rsidRDefault="00746879" w:rsidP="00996C54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643B" w:rsidRDefault="007C643B" w:rsidP="007C643B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F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</w:p>
    <w:p w:rsidR="007C643B" w:rsidRDefault="007C643B" w:rsidP="00996C54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643B" w:rsidRDefault="007C643B" w:rsidP="007C643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Реєстраційна форма </w:t>
      </w:r>
    </w:p>
    <w:p w:rsidR="007C643B" w:rsidRPr="00746879" w:rsidRDefault="007C643B" w:rsidP="007C643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участі у 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всеукраїнському конкурсі «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Учитель року – 2026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</w:p>
    <w:p w:rsidR="007C643B" w:rsidRPr="00746879" w:rsidRDefault="007C643B" w:rsidP="007C643B">
      <w:pPr>
        <w:tabs>
          <w:tab w:val="left" w:pos="900"/>
        </w:tabs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(для ознайомлення)</w:t>
      </w:r>
    </w:p>
    <w:p w:rsidR="007C643B" w:rsidRPr="00746879" w:rsidRDefault="007C643B" w:rsidP="007C643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C643B" w:rsidRPr="00746879" w:rsidRDefault="007C643B" w:rsidP="007C643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5847"/>
        <w:gridCol w:w="3544"/>
      </w:tblGrid>
      <w:tr w:rsidR="007C643B" w:rsidRPr="00746879" w:rsidTr="00CF062C">
        <w:trPr>
          <w:trHeight w:val="39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43B" w:rsidRPr="00746879" w:rsidRDefault="007C643B" w:rsidP="00CF062C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43B" w:rsidRPr="00746879" w:rsidRDefault="007C643B" w:rsidP="00CF06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Власна</w:t>
            </w:r>
            <w:r w:rsidRPr="007468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 xml:space="preserve"> </w:t>
            </w: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електронна адреса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3B" w:rsidRPr="00746879" w:rsidRDefault="007C643B" w:rsidP="00CF062C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C643B" w:rsidRPr="00746879" w:rsidTr="00CF062C">
        <w:trPr>
          <w:trHeight w:val="20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43B" w:rsidRPr="00746879" w:rsidRDefault="007C643B" w:rsidP="00CF062C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43B" w:rsidRPr="00746879" w:rsidRDefault="007C643B" w:rsidP="00CF06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 умовами конкурсу ознайомлений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ознайомлена та погоджуюс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3B" w:rsidRPr="00746879" w:rsidRDefault="007C643B" w:rsidP="00CF062C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C643B" w:rsidRPr="00746879" w:rsidTr="00CF062C">
        <w:trPr>
          <w:trHeight w:val="39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43B" w:rsidRPr="00746879" w:rsidRDefault="007C643B" w:rsidP="00CF062C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43B" w:rsidRPr="00746879" w:rsidRDefault="007C643B" w:rsidP="00CF06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</w:t>
            </w: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год</w:t>
            </w: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 обробку персональних даних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3B" w:rsidRPr="00746879" w:rsidRDefault="007C643B" w:rsidP="00CF062C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C643B" w:rsidRPr="00746879" w:rsidTr="00CF062C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7C643B" w:rsidRPr="00746879" w:rsidRDefault="007C643B" w:rsidP="00CF062C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C643B" w:rsidRPr="00746879" w:rsidRDefault="007C643B" w:rsidP="00CF06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Прізвище, ім’я, по батькові </w:t>
            </w:r>
          </w:p>
          <w:p w:rsidR="007C643B" w:rsidRPr="00746879" w:rsidRDefault="007C643B" w:rsidP="00CF06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(вписується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зазначеному порядку без скорочень)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C643B" w:rsidRPr="00746879" w:rsidRDefault="007C643B" w:rsidP="00CF062C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C643B" w:rsidRPr="00746879" w:rsidTr="00CF062C">
        <w:trPr>
          <w:trHeight w:val="397"/>
          <w:jc w:val="center"/>
        </w:trPr>
        <w:tc>
          <w:tcPr>
            <w:tcW w:w="498" w:type="dxa"/>
            <w:shd w:val="clear" w:color="auto" w:fill="auto"/>
          </w:tcPr>
          <w:p w:rsidR="007C643B" w:rsidRPr="00746879" w:rsidRDefault="007C643B" w:rsidP="00CF062C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C643B" w:rsidRPr="00746879" w:rsidRDefault="007C643B" w:rsidP="00CF06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Стать </w:t>
            </w:r>
            <w:r w:rsidRPr="005D59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(оберіть необхідне)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C643B" w:rsidRPr="00746879" w:rsidRDefault="007C643B" w:rsidP="00CF062C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C643B" w:rsidRPr="00746879" w:rsidTr="00CF062C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7C643B" w:rsidRPr="00746879" w:rsidRDefault="007C643B" w:rsidP="00CF062C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C643B" w:rsidRPr="00746879" w:rsidRDefault="007C643B" w:rsidP="00CF06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Рік народження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C643B" w:rsidRPr="00746879" w:rsidRDefault="007C643B" w:rsidP="00CF062C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C643B" w:rsidRPr="00746879" w:rsidTr="00CF062C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7C643B" w:rsidRPr="00746879" w:rsidRDefault="007C643B" w:rsidP="00CF062C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C643B" w:rsidRDefault="007C643B" w:rsidP="00CF06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День і місяць народження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C643B" w:rsidRPr="00746879" w:rsidRDefault="007C643B" w:rsidP="00CF062C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C643B" w:rsidRPr="00746879" w:rsidTr="00CF062C">
        <w:trPr>
          <w:trHeight w:val="397"/>
          <w:jc w:val="center"/>
        </w:trPr>
        <w:tc>
          <w:tcPr>
            <w:tcW w:w="498" w:type="dxa"/>
            <w:shd w:val="clear" w:color="auto" w:fill="auto"/>
          </w:tcPr>
          <w:p w:rsidR="007C643B" w:rsidRPr="00746879" w:rsidRDefault="007C643B" w:rsidP="00CF062C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C643B" w:rsidRPr="00746879" w:rsidRDefault="007C643B" w:rsidP="00CF06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Номер мобільного телефону 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(000-000-00-00)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C643B" w:rsidRPr="00746879" w:rsidRDefault="007C643B" w:rsidP="00CF062C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C643B" w:rsidRPr="00746879" w:rsidTr="00CF062C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7C643B" w:rsidRPr="00746879" w:rsidRDefault="007C643B" w:rsidP="00CF062C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C643B" w:rsidRPr="00746879" w:rsidRDefault="007C643B" w:rsidP="00CF06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Посада 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(вписується відповідно до запису в трудовій книжці)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C643B" w:rsidRPr="00746879" w:rsidRDefault="007C643B" w:rsidP="00CF062C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C643B" w:rsidRPr="00746879" w:rsidTr="00CF062C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7C643B" w:rsidRPr="00746879" w:rsidRDefault="007C643B" w:rsidP="00CF062C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C643B" w:rsidRPr="00746879" w:rsidRDefault="007C643B" w:rsidP="00CF06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Повне найменування закладу освіти 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(вписується відповідно до статуту)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C643B" w:rsidRPr="00746879" w:rsidRDefault="007C643B" w:rsidP="00CF062C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C643B" w:rsidRPr="00746879" w:rsidTr="00CF062C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7C643B" w:rsidRPr="00746879" w:rsidRDefault="007C643B" w:rsidP="00CF062C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C643B" w:rsidRPr="00746879" w:rsidRDefault="007C643B" w:rsidP="00CF06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Область /</w:t>
            </w: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м. Київ, де розташовано заклад освіти 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(оберіть необхідне)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C643B" w:rsidRPr="00746879" w:rsidRDefault="007C643B" w:rsidP="00CF062C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(список регіонів за алфавітом)</w:t>
            </w:r>
          </w:p>
        </w:tc>
      </w:tr>
      <w:tr w:rsidR="007C643B" w:rsidRPr="00746879" w:rsidTr="00CF062C">
        <w:trPr>
          <w:trHeight w:val="397"/>
          <w:jc w:val="center"/>
        </w:trPr>
        <w:tc>
          <w:tcPr>
            <w:tcW w:w="498" w:type="dxa"/>
            <w:shd w:val="clear" w:color="auto" w:fill="auto"/>
          </w:tcPr>
          <w:p w:rsidR="007C643B" w:rsidRPr="00746879" w:rsidRDefault="007C643B" w:rsidP="00CF062C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C643B" w:rsidRPr="00746879" w:rsidRDefault="007C643B" w:rsidP="00CF06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Район, де розташовано заклад освіти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C643B" w:rsidRPr="00746879" w:rsidRDefault="007C643B" w:rsidP="00CF062C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C643B" w:rsidRPr="00746879" w:rsidTr="00CF062C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7C643B" w:rsidRPr="00746879" w:rsidRDefault="007C643B" w:rsidP="00CF062C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C643B" w:rsidRPr="00746879" w:rsidRDefault="007C643B" w:rsidP="00CF06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Найменування ОТГ, де розташовано заклад освіти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C643B" w:rsidRPr="00746879" w:rsidRDefault="007C643B" w:rsidP="00CF062C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C643B" w:rsidRPr="00746879" w:rsidTr="00CF062C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7C643B" w:rsidRPr="00746879" w:rsidRDefault="007C643B" w:rsidP="00CF062C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C643B" w:rsidRPr="00746879" w:rsidRDefault="007C643B" w:rsidP="00CF06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Найменування населеного пункту, де розташовано заклад освіти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C643B" w:rsidRPr="00746879" w:rsidRDefault="007C643B" w:rsidP="00CF062C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C643B" w:rsidRPr="00746879" w:rsidTr="00CF062C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7C643B" w:rsidRPr="00746879" w:rsidRDefault="007C643B" w:rsidP="00CF062C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C643B" w:rsidRPr="00746879" w:rsidRDefault="007C643B" w:rsidP="00CF06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Тип населеного пункту, де розташовано заклад освіти 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(оберіть необхідне)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C643B" w:rsidRPr="00746879" w:rsidRDefault="007C643B" w:rsidP="00CF062C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Місто</w:t>
            </w:r>
          </w:p>
          <w:p w:rsidR="007C643B" w:rsidRPr="00165718" w:rsidRDefault="007C643B" w:rsidP="00CF062C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165718">
              <w:rPr>
                <w:rFonts w:ascii="Times New Roman" w:eastAsia="Times New Roman" w:hAnsi="Times New Roman" w:cs="Times New Roman"/>
                <w:lang w:eastAsia="uk-UA"/>
              </w:rPr>
              <w:t xml:space="preserve">Селище </w:t>
            </w:r>
          </w:p>
          <w:p w:rsidR="007C643B" w:rsidRPr="00746879" w:rsidRDefault="007C643B" w:rsidP="00CF062C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 xml:space="preserve">Село </w:t>
            </w:r>
          </w:p>
        </w:tc>
      </w:tr>
      <w:tr w:rsidR="007C643B" w:rsidRPr="00746879" w:rsidTr="00CF062C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7C643B" w:rsidRPr="00746879" w:rsidRDefault="007C643B" w:rsidP="00CF062C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C643B" w:rsidRPr="00746879" w:rsidRDefault="007C643B" w:rsidP="00CF06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Тип закладу освіти 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(оберіть необхідне)</w:t>
            </w:r>
          </w:p>
          <w:p w:rsidR="007C643B" w:rsidRPr="00746879" w:rsidRDefault="007C643B" w:rsidP="00CF06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C643B" w:rsidRPr="00746879" w:rsidRDefault="007C643B" w:rsidP="00CF062C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Заклад загальної середньої освіти</w:t>
            </w:r>
          </w:p>
          <w:p w:rsidR="007C643B" w:rsidRPr="00746879" w:rsidRDefault="007C643B" w:rsidP="00CF062C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Заклад професійної (професійно-технічної) освіти</w:t>
            </w:r>
          </w:p>
        </w:tc>
      </w:tr>
      <w:tr w:rsidR="007C643B" w:rsidRPr="00746879" w:rsidTr="00CF062C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7C643B" w:rsidRPr="00746879" w:rsidRDefault="007C643B" w:rsidP="00CF062C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C643B" w:rsidRPr="00746879" w:rsidRDefault="007C643B" w:rsidP="00CF06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Педагогічний стаж 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(кількість повних років на дату реєстрації на конкурс вписується цифрами без зазначення кількості місяців)</w:t>
            </w: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C643B" w:rsidRPr="00746879" w:rsidRDefault="007C643B" w:rsidP="00CF062C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C643B" w:rsidRPr="00746879" w:rsidTr="00CF062C">
        <w:trPr>
          <w:trHeight w:val="205"/>
          <w:jc w:val="center"/>
        </w:trPr>
        <w:tc>
          <w:tcPr>
            <w:tcW w:w="498" w:type="dxa"/>
          </w:tcPr>
          <w:p w:rsidR="007C643B" w:rsidRPr="00746879" w:rsidRDefault="007C643B" w:rsidP="00CF062C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C643B" w:rsidRPr="00746879" w:rsidRDefault="007C643B" w:rsidP="00CF06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Кваліфікаційна категорія 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(оберіть необхідне)</w:t>
            </w:r>
          </w:p>
        </w:tc>
        <w:tc>
          <w:tcPr>
            <w:tcW w:w="3544" w:type="dxa"/>
            <w:vAlign w:val="center"/>
          </w:tcPr>
          <w:p w:rsidR="007C643B" w:rsidRPr="00746879" w:rsidRDefault="007C643B" w:rsidP="00CF062C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Спеціаліст</w:t>
            </w:r>
          </w:p>
          <w:p w:rsidR="007C643B" w:rsidRPr="00746879" w:rsidRDefault="007C643B" w:rsidP="00CF062C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Спеціаліст другої категорії Спеціаліст першої категорії</w:t>
            </w:r>
          </w:p>
          <w:p w:rsidR="007C643B" w:rsidRPr="00746879" w:rsidRDefault="007C643B" w:rsidP="00CF062C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Спеціаліст вищої категорії</w:t>
            </w:r>
          </w:p>
        </w:tc>
      </w:tr>
      <w:tr w:rsidR="007C643B" w:rsidRPr="00746879" w:rsidTr="00CF062C">
        <w:trPr>
          <w:trHeight w:val="205"/>
          <w:jc w:val="center"/>
        </w:trPr>
        <w:tc>
          <w:tcPr>
            <w:tcW w:w="498" w:type="dxa"/>
          </w:tcPr>
          <w:p w:rsidR="007C643B" w:rsidRPr="00746879" w:rsidRDefault="007C643B" w:rsidP="00CF062C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C643B" w:rsidRPr="00746879" w:rsidRDefault="007C643B" w:rsidP="00CF06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Педагогічне звання 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(за наявності оберіть необхідне)</w:t>
            </w:r>
          </w:p>
        </w:tc>
        <w:tc>
          <w:tcPr>
            <w:tcW w:w="3544" w:type="dxa"/>
            <w:vAlign w:val="center"/>
          </w:tcPr>
          <w:p w:rsidR="007C643B" w:rsidRPr="00746879" w:rsidRDefault="007C643B" w:rsidP="00CF062C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Учитель-методист</w:t>
            </w:r>
          </w:p>
          <w:p w:rsidR="007C643B" w:rsidRPr="00746879" w:rsidRDefault="007C643B" w:rsidP="00CF062C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Викладач-методист</w:t>
            </w:r>
          </w:p>
          <w:p w:rsidR="007C643B" w:rsidRPr="00746879" w:rsidRDefault="007C643B" w:rsidP="00CF062C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Старший учитель</w:t>
            </w:r>
          </w:p>
          <w:p w:rsidR="007C643B" w:rsidRPr="00746879" w:rsidRDefault="007C643B" w:rsidP="00CF062C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Старший викладач</w:t>
            </w:r>
          </w:p>
          <w:p w:rsidR="007C643B" w:rsidRPr="00746879" w:rsidRDefault="007C643B" w:rsidP="00CF062C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Вихователь-методист</w:t>
            </w:r>
          </w:p>
          <w:p w:rsidR="007C643B" w:rsidRPr="00746879" w:rsidRDefault="007C643B" w:rsidP="00CF062C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Педагог-організатор-методист</w:t>
            </w:r>
          </w:p>
          <w:p w:rsidR="007C643B" w:rsidRPr="00746879" w:rsidRDefault="007C643B" w:rsidP="00CF062C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Практичний психолог-методист</w:t>
            </w:r>
          </w:p>
          <w:p w:rsidR="007C643B" w:rsidRPr="00746879" w:rsidRDefault="007C643B" w:rsidP="00CF062C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Керівник гуртка-методист</w:t>
            </w:r>
          </w:p>
          <w:p w:rsidR="007C643B" w:rsidRPr="00746879" w:rsidRDefault="007C643B" w:rsidP="00CF062C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Старший вожатий-методист</w:t>
            </w:r>
          </w:p>
          <w:p w:rsidR="007C643B" w:rsidRPr="00746879" w:rsidRDefault="007C643B" w:rsidP="00CF062C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Старший вихователь</w:t>
            </w:r>
          </w:p>
          <w:p w:rsidR="007C643B" w:rsidRPr="00746879" w:rsidRDefault="007C643B" w:rsidP="00CF062C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Майстер виробничого навчання I категорії</w:t>
            </w:r>
          </w:p>
          <w:p w:rsidR="007C643B" w:rsidRPr="00746879" w:rsidRDefault="007C643B" w:rsidP="00CF062C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Майстер виробничого навчання II категорії</w:t>
            </w:r>
          </w:p>
        </w:tc>
      </w:tr>
      <w:tr w:rsidR="007C643B" w:rsidRPr="00746879" w:rsidTr="00CF062C">
        <w:trPr>
          <w:trHeight w:val="205"/>
          <w:jc w:val="center"/>
        </w:trPr>
        <w:tc>
          <w:tcPr>
            <w:tcW w:w="498" w:type="dxa"/>
          </w:tcPr>
          <w:p w:rsidR="007C643B" w:rsidRPr="00746879" w:rsidRDefault="007C643B" w:rsidP="00CF062C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C643B" w:rsidRPr="00746879" w:rsidRDefault="007C643B" w:rsidP="00CF06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Почесне звання 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(за наявності оберіть необхідне)</w:t>
            </w:r>
          </w:p>
        </w:tc>
        <w:tc>
          <w:tcPr>
            <w:tcW w:w="3544" w:type="dxa"/>
            <w:vAlign w:val="center"/>
          </w:tcPr>
          <w:p w:rsidR="007C643B" w:rsidRPr="00746879" w:rsidRDefault="007C643B" w:rsidP="00CF062C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Народний вчитель України</w:t>
            </w:r>
          </w:p>
          <w:p w:rsidR="007C643B" w:rsidRPr="00746879" w:rsidRDefault="007C643B" w:rsidP="00CF062C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Заслужений вчитель України</w:t>
            </w:r>
          </w:p>
          <w:p w:rsidR="007C643B" w:rsidRPr="00746879" w:rsidRDefault="007C643B" w:rsidP="00CF062C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Заслужений працівник освіти України</w:t>
            </w:r>
          </w:p>
          <w:p w:rsidR="007C643B" w:rsidRPr="00746879" w:rsidRDefault="007C643B" w:rsidP="00CF062C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Інше</w:t>
            </w:r>
          </w:p>
        </w:tc>
      </w:tr>
      <w:tr w:rsidR="007C643B" w:rsidRPr="00746879" w:rsidTr="00CF062C">
        <w:trPr>
          <w:trHeight w:val="397"/>
          <w:jc w:val="center"/>
        </w:trPr>
        <w:tc>
          <w:tcPr>
            <w:tcW w:w="498" w:type="dxa"/>
          </w:tcPr>
          <w:p w:rsidR="007C643B" w:rsidRPr="00746879" w:rsidRDefault="007C643B" w:rsidP="00CF062C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C643B" w:rsidRPr="00746879" w:rsidRDefault="007C643B" w:rsidP="00CF06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Науковий ступінь 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(за наявності)</w:t>
            </w:r>
          </w:p>
        </w:tc>
        <w:tc>
          <w:tcPr>
            <w:tcW w:w="3544" w:type="dxa"/>
            <w:vAlign w:val="center"/>
          </w:tcPr>
          <w:p w:rsidR="007C643B" w:rsidRPr="00746879" w:rsidRDefault="007C643B" w:rsidP="00CF06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7C643B" w:rsidRDefault="007C643B" w:rsidP="007C643B">
      <w:pPr>
        <w:tabs>
          <w:tab w:val="left" w:pos="600"/>
        </w:tabs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C643B" w:rsidRDefault="007C643B" w:rsidP="007C643B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________________________________ </w:t>
      </w:r>
    </w:p>
    <w:p w:rsidR="007C643B" w:rsidRDefault="007C643B" w:rsidP="007C643B">
      <w:pPr>
        <w:tabs>
          <w:tab w:val="left" w:pos="600"/>
        </w:tabs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C643B" w:rsidRPr="00746879" w:rsidRDefault="007C643B" w:rsidP="007C643B">
      <w:pPr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Додаток 2</w:t>
      </w:r>
    </w:p>
    <w:p w:rsidR="007C643B" w:rsidRDefault="007C643B" w:rsidP="00996C54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643B" w:rsidRPr="00F84C68" w:rsidRDefault="007C643B" w:rsidP="007C643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84C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Інформаційна картка *</w:t>
      </w:r>
    </w:p>
    <w:p w:rsidR="007C643B" w:rsidRPr="00F84C68" w:rsidRDefault="007C643B" w:rsidP="007C643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учасника / учасниці</w:t>
      </w:r>
      <w:r w:rsidRPr="00F84C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всеукраїнського конкурсу «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Учитель року – 2026</w:t>
      </w:r>
      <w:r w:rsidRPr="00F84C68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F84C6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7C643B" w:rsidRPr="00F84C68" w:rsidRDefault="007C643B" w:rsidP="007C643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F84C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номінації «________________________»</w:t>
      </w:r>
    </w:p>
    <w:p w:rsidR="007C643B" w:rsidRDefault="007C643B" w:rsidP="007C643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7C643B" w:rsidRPr="00746879" w:rsidRDefault="007C643B" w:rsidP="007C643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4687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* Формат інформаційної картки не змінювати</w:t>
      </w:r>
    </w:p>
    <w:p w:rsidR="007C643B" w:rsidRPr="00F84C68" w:rsidRDefault="007C643B" w:rsidP="007C643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670"/>
      </w:tblGrid>
      <w:tr w:rsidR="007C643B" w:rsidRPr="007F31FA" w:rsidTr="00CF062C">
        <w:trPr>
          <w:trHeight w:val="241"/>
        </w:trPr>
        <w:tc>
          <w:tcPr>
            <w:tcW w:w="4219" w:type="dxa"/>
            <w:shd w:val="clear" w:color="auto" w:fill="auto"/>
          </w:tcPr>
          <w:p w:rsidR="007C643B" w:rsidRPr="007F31FA" w:rsidRDefault="007C643B" w:rsidP="00CF06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F31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Прізвище, ім’я, по батькові </w:t>
            </w:r>
          </w:p>
        </w:tc>
        <w:tc>
          <w:tcPr>
            <w:tcW w:w="5670" w:type="dxa"/>
            <w:shd w:val="clear" w:color="auto" w:fill="auto"/>
          </w:tcPr>
          <w:p w:rsidR="007C643B" w:rsidRPr="007F31FA" w:rsidRDefault="007C643B" w:rsidP="00CF06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C643B" w:rsidRPr="007F31FA" w:rsidTr="00CF062C">
        <w:trPr>
          <w:trHeight w:val="389"/>
        </w:trPr>
        <w:tc>
          <w:tcPr>
            <w:tcW w:w="4219" w:type="dxa"/>
            <w:shd w:val="clear" w:color="auto" w:fill="auto"/>
          </w:tcPr>
          <w:p w:rsidR="007C643B" w:rsidRPr="007F31FA" w:rsidRDefault="007C643B" w:rsidP="00CF06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F31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Посада </w:t>
            </w:r>
            <w:r w:rsidRPr="007F31FA">
              <w:rPr>
                <w:rFonts w:ascii="Times New Roman" w:eastAsia="Times New Roman" w:hAnsi="Times New Roman" w:cs="Times New Roman"/>
                <w:szCs w:val="28"/>
                <w:lang w:eastAsia="uk-UA"/>
              </w:rPr>
              <w:t>(відповідно до запису в трудовій книжці)</w:t>
            </w:r>
          </w:p>
        </w:tc>
        <w:tc>
          <w:tcPr>
            <w:tcW w:w="5670" w:type="dxa"/>
            <w:shd w:val="clear" w:color="auto" w:fill="auto"/>
          </w:tcPr>
          <w:p w:rsidR="007C643B" w:rsidRPr="007F31FA" w:rsidRDefault="007C643B" w:rsidP="00CF06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C643B" w:rsidRPr="007F31FA" w:rsidTr="00CF062C">
        <w:trPr>
          <w:trHeight w:val="241"/>
        </w:trPr>
        <w:tc>
          <w:tcPr>
            <w:tcW w:w="4219" w:type="dxa"/>
            <w:shd w:val="clear" w:color="auto" w:fill="auto"/>
          </w:tcPr>
          <w:p w:rsidR="007C643B" w:rsidRPr="007F31FA" w:rsidRDefault="007C643B" w:rsidP="00CF06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F31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Місце роботи </w:t>
            </w:r>
            <w:r w:rsidRPr="007F31FA">
              <w:rPr>
                <w:rFonts w:ascii="Times New Roman" w:eastAsia="Times New Roman" w:hAnsi="Times New Roman" w:cs="Times New Roman"/>
                <w:szCs w:val="28"/>
                <w:lang w:eastAsia="uk-UA"/>
              </w:rPr>
              <w:t>(повне найменування закладу освіти відповідно до статуту)</w:t>
            </w:r>
          </w:p>
        </w:tc>
        <w:tc>
          <w:tcPr>
            <w:tcW w:w="5670" w:type="dxa"/>
            <w:shd w:val="clear" w:color="auto" w:fill="auto"/>
          </w:tcPr>
          <w:p w:rsidR="007C643B" w:rsidRPr="007F31FA" w:rsidRDefault="007C643B" w:rsidP="00CF06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C643B" w:rsidRPr="007F31FA" w:rsidTr="00CF062C">
        <w:trPr>
          <w:trHeight w:val="389"/>
        </w:trPr>
        <w:tc>
          <w:tcPr>
            <w:tcW w:w="4219" w:type="dxa"/>
            <w:shd w:val="clear" w:color="auto" w:fill="auto"/>
          </w:tcPr>
          <w:p w:rsidR="007C643B" w:rsidRPr="007F31FA" w:rsidRDefault="007C643B" w:rsidP="00CF06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F31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Освіта </w:t>
            </w:r>
            <w:r w:rsidRPr="007F31FA">
              <w:rPr>
                <w:rFonts w:ascii="Times New Roman" w:eastAsia="Times New Roman" w:hAnsi="Times New Roman" w:cs="Times New Roman"/>
                <w:lang w:eastAsia="uk-UA"/>
              </w:rPr>
              <w:t>(найменування закладу вищої освіти, рік закінчення навчання)</w:t>
            </w:r>
          </w:p>
        </w:tc>
        <w:tc>
          <w:tcPr>
            <w:tcW w:w="5670" w:type="dxa"/>
            <w:shd w:val="clear" w:color="auto" w:fill="auto"/>
          </w:tcPr>
          <w:p w:rsidR="007C643B" w:rsidRPr="007F31FA" w:rsidRDefault="007C643B" w:rsidP="00CF06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C643B" w:rsidRPr="007F31FA" w:rsidTr="00CF062C">
        <w:trPr>
          <w:trHeight w:val="336"/>
        </w:trPr>
        <w:tc>
          <w:tcPr>
            <w:tcW w:w="4219" w:type="dxa"/>
            <w:shd w:val="clear" w:color="auto" w:fill="auto"/>
          </w:tcPr>
          <w:p w:rsidR="007C643B" w:rsidRPr="007F31FA" w:rsidRDefault="007C643B" w:rsidP="00CF06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F31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Педагогічний стаж </w:t>
            </w:r>
          </w:p>
        </w:tc>
        <w:tc>
          <w:tcPr>
            <w:tcW w:w="5670" w:type="dxa"/>
            <w:shd w:val="clear" w:color="auto" w:fill="auto"/>
          </w:tcPr>
          <w:p w:rsidR="007C643B" w:rsidRPr="007F31FA" w:rsidRDefault="007C643B" w:rsidP="00CF06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C643B" w:rsidRPr="007F31FA" w:rsidTr="00CF062C">
        <w:trPr>
          <w:trHeight w:val="241"/>
        </w:trPr>
        <w:tc>
          <w:tcPr>
            <w:tcW w:w="4219" w:type="dxa"/>
            <w:shd w:val="clear" w:color="auto" w:fill="auto"/>
          </w:tcPr>
          <w:p w:rsidR="007C643B" w:rsidRPr="007F31FA" w:rsidRDefault="007C643B" w:rsidP="00CF06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F31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Кваліфікаційна категорія </w:t>
            </w:r>
          </w:p>
        </w:tc>
        <w:tc>
          <w:tcPr>
            <w:tcW w:w="5670" w:type="dxa"/>
            <w:shd w:val="clear" w:color="auto" w:fill="auto"/>
          </w:tcPr>
          <w:p w:rsidR="007C643B" w:rsidRPr="007F31FA" w:rsidRDefault="007C643B" w:rsidP="00CF06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C643B" w:rsidRPr="007F31FA" w:rsidTr="00CF062C">
        <w:trPr>
          <w:trHeight w:val="241"/>
        </w:trPr>
        <w:tc>
          <w:tcPr>
            <w:tcW w:w="4219" w:type="dxa"/>
            <w:shd w:val="clear" w:color="auto" w:fill="auto"/>
          </w:tcPr>
          <w:p w:rsidR="007C643B" w:rsidRPr="007F31FA" w:rsidRDefault="007C643B" w:rsidP="00CF06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F31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Педагогічне звання </w:t>
            </w:r>
            <w:r w:rsidRPr="007F31FA">
              <w:rPr>
                <w:rFonts w:ascii="Times New Roman" w:eastAsia="Times New Roman" w:hAnsi="Times New Roman" w:cs="Times New Roman"/>
                <w:szCs w:val="28"/>
                <w:lang w:eastAsia="uk-UA"/>
              </w:rPr>
              <w:t>(за наявності)</w:t>
            </w:r>
          </w:p>
        </w:tc>
        <w:tc>
          <w:tcPr>
            <w:tcW w:w="5670" w:type="dxa"/>
            <w:shd w:val="clear" w:color="auto" w:fill="auto"/>
          </w:tcPr>
          <w:p w:rsidR="007C643B" w:rsidRPr="007F31FA" w:rsidRDefault="007C643B" w:rsidP="00CF06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C643B" w:rsidRPr="007F31FA" w:rsidTr="00CF062C">
        <w:trPr>
          <w:trHeight w:val="241"/>
        </w:trPr>
        <w:tc>
          <w:tcPr>
            <w:tcW w:w="4219" w:type="dxa"/>
            <w:shd w:val="clear" w:color="auto" w:fill="auto"/>
          </w:tcPr>
          <w:p w:rsidR="007C643B" w:rsidRPr="007F31FA" w:rsidRDefault="007C643B" w:rsidP="00CF06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F31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Науковий ступінь </w:t>
            </w:r>
            <w:r w:rsidRPr="007F31FA">
              <w:rPr>
                <w:rFonts w:ascii="Times New Roman" w:eastAsia="Times New Roman" w:hAnsi="Times New Roman" w:cs="Times New Roman"/>
                <w:szCs w:val="28"/>
                <w:lang w:eastAsia="uk-UA"/>
              </w:rPr>
              <w:t>(за наявності)</w:t>
            </w:r>
          </w:p>
        </w:tc>
        <w:tc>
          <w:tcPr>
            <w:tcW w:w="5670" w:type="dxa"/>
            <w:shd w:val="clear" w:color="auto" w:fill="auto"/>
          </w:tcPr>
          <w:p w:rsidR="007C643B" w:rsidRPr="007F31FA" w:rsidRDefault="007C643B" w:rsidP="00CF06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C643B" w:rsidRPr="00200578" w:rsidTr="00CF062C">
        <w:trPr>
          <w:trHeight w:val="389"/>
        </w:trPr>
        <w:tc>
          <w:tcPr>
            <w:tcW w:w="9889" w:type="dxa"/>
            <w:gridSpan w:val="2"/>
            <w:shd w:val="clear" w:color="auto" w:fill="auto"/>
          </w:tcPr>
          <w:p w:rsidR="007C643B" w:rsidRPr="00200578" w:rsidRDefault="007C643B" w:rsidP="00CF06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57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Самоосвіта </w:t>
            </w:r>
            <w:r w:rsidRPr="00200578">
              <w:rPr>
                <w:rFonts w:ascii="Times New Roman" w:eastAsia="Times New Roman" w:hAnsi="Times New Roman" w:cs="Times New Roman"/>
                <w:szCs w:val="28"/>
                <w:lang w:eastAsia="uk-UA"/>
              </w:rPr>
              <w:t xml:space="preserve">(інформація зазначається за останні 3 роки </w:t>
            </w:r>
            <w:r w:rsidRPr="00200578">
              <w:rPr>
                <w:rFonts w:ascii="Times New Roman" w:eastAsia="Times New Roman" w:hAnsi="Times New Roman" w:cs="Times New Roman"/>
                <w:szCs w:val="28"/>
                <w:lang w:val="ru-RU" w:eastAsia="uk-UA"/>
              </w:rPr>
              <w:t>у</w:t>
            </w:r>
            <w:r w:rsidRPr="00200578">
              <w:rPr>
                <w:rFonts w:ascii="Times New Roman" w:eastAsia="Times New Roman" w:hAnsi="Times New Roman" w:cs="Times New Roman"/>
                <w:szCs w:val="28"/>
                <w:lang w:eastAsia="uk-UA"/>
              </w:rPr>
              <w:t xml:space="preserve"> зворотній хронології):</w:t>
            </w:r>
          </w:p>
        </w:tc>
      </w:tr>
      <w:tr w:rsidR="007C643B" w:rsidRPr="00200578" w:rsidTr="00CF062C">
        <w:trPr>
          <w:trHeight w:val="270"/>
        </w:trPr>
        <w:tc>
          <w:tcPr>
            <w:tcW w:w="4219" w:type="dxa"/>
            <w:shd w:val="clear" w:color="auto" w:fill="auto"/>
          </w:tcPr>
          <w:p w:rsidR="007C643B" w:rsidRPr="00200578" w:rsidRDefault="007C643B" w:rsidP="00CF06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uk-UA"/>
              </w:rPr>
            </w:pPr>
            <w:r w:rsidRPr="0020057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курси</w:t>
            </w:r>
          </w:p>
        </w:tc>
        <w:tc>
          <w:tcPr>
            <w:tcW w:w="5670" w:type="dxa"/>
            <w:shd w:val="clear" w:color="auto" w:fill="auto"/>
          </w:tcPr>
          <w:p w:rsidR="007C643B" w:rsidRPr="00200578" w:rsidRDefault="007C643B" w:rsidP="00CF06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C643B" w:rsidRPr="00200578" w:rsidTr="00CF062C">
        <w:trPr>
          <w:trHeight w:val="270"/>
        </w:trPr>
        <w:tc>
          <w:tcPr>
            <w:tcW w:w="4219" w:type="dxa"/>
            <w:shd w:val="clear" w:color="auto" w:fill="auto"/>
          </w:tcPr>
          <w:p w:rsidR="007C643B" w:rsidRPr="00200578" w:rsidRDefault="007C643B" w:rsidP="00CF06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uk-UA"/>
              </w:rPr>
            </w:pPr>
            <w:r w:rsidRPr="0020057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конференції</w:t>
            </w:r>
          </w:p>
        </w:tc>
        <w:tc>
          <w:tcPr>
            <w:tcW w:w="5670" w:type="dxa"/>
            <w:shd w:val="clear" w:color="auto" w:fill="auto"/>
          </w:tcPr>
          <w:p w:rsidR="007C643B" w:rsidRPr="00200578" w:rsidRDefault="007C643B" w:rsidP="00CF06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C643B" w:rsidRPr="00200578" w:rsidTr="00CF062C">
        <w:trPr>
          <w:trHeight w:val="385"/>
        </w:trPr>
        <w:tc>
          <w:tcPr>
            <w:tcW w:w="4219" w:type="dxa"/>
            <w:shd w:val="clear" w:color="auto" w:fill="auto"/>
          </w:tcPr>
          <w:p w:rsidR="007C643B" w:rsidRPr="00200578" w:rsidRDefault="007C643B" w:rsidP="00CF06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uk-UA"/>
              </w:rPr>
            </w:pPr>
            <w:r w:rsidRPr="0020057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семінари / </w:t>
            </w:r>
            <w:proofErr w:type="spellStart"/>
            <w:r w:rsidRPr="0020057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вебінари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7C643B" w:rsidRPr="00200578" w:rsidRDefault="007C643B" w:rsidP="00CF06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C643B" w:rsidRPr="00200578" w:rsidTr="00CF062C">
        <w:trPr>
          <w:trHeight w:val="270"/>
        </w:trPr>
        <w:tc>
          <w:tcPr>
            <w:tcW w:w="4219" w:type="dxa"/>
            <w:shd w:val="clear" w:color="auto" w:fill="auto"/>
          </w:tcPr>
          <w:p w:rsidR="007C643B" w:rsidRPr="00200578" w:rsidRDefault="007C643B" w:rsidP="00CF06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uk-UA"/>
              </w:rPr>
            </w:pPr>
            <w:r w:rsidRPr="0020057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конкурси</w:t>
            </w:r>
          </w:p>
        </w:tc>
        <w:tc>
          <w:tcPr>
            <w:tcW w:w="5670" w:type="dxa"/>
            <w:shd w:val="clear" w:color="auto" w:fill="auto"/>
          </w:tcPr>
          <w:p w:rsidR="007C643B" w:rsidRPr="00200578" w:rsidRDefault="007C643B" w:rsidP="00CF06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C643B" w:rsidRPr="007F31FA" w:rsidTr="00CF062C">
        <w:trPr>
          <w:trHeight w:val="270"/>
        </w:trPr>
        <w:tc>
          <w:tcPr>
            <w:tcW w:w="4219" w:type="dxa"/>
            <w:shd w:val="clear" w:color="auto" w:fill="auto"/>
          </w:tcPr>
          <w:p w:rsidR="007C643B" w:rsidRPr="007F31FA" w:rsidRDefault="007C643B" w:rsidP="00CF06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20057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інше</w:t>
            </w:r>
          </w:p>
        </w:tc>
        <w:tc>
          <w:tcPr>
            <w:tcW w:w="5670" w:type="dxa"/>
            <w:shd w:val="clear" w:color="auto" w:fill="auto"/>
          </w:tcPr>
          <w:p w:rsidR="007C643B" w:rsidRPr="007F31FA" w:rsidRDefault="007C643B" w:rsidP="00CF06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C643B" w:rsidRPr="007F31FA" w:rsidTr="00CF062C">
        <w:trPr>
          <w:trHeight w:val="241"/>
        </w:trPr>
        <w:tc>
          <w:tcPr>
            <w:tcW w:w="4219" w:type="dxa"/>
            <w:shd w:val="clear" w:color="auto" w:fill="auto"/>
          </w:tcPr>
          <w:p w:rsidR="007C643B" w:rsidRPr="007F31FA" w:rsidRDefault="007C643B" w:rsidP="00CF06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F31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Посилання на </w:t>
            </w:r>
            <w:proofErr w:type="spellStart"/>
            <w:r w:rsidRPr="007F31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відеорезюме</w:t>
            </w:r>
            <w:proofErr w:type="spellEnd"/>
            <w:r w:rsidRPr="007F3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7C643B" w:rsidRPr="007F31FA" w:rsidRDefault="007C643B" w:rsidP="00CF06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C643B" w:rsidRPr="00746879" w:rsidTr="00CF062C">
        <w:trPr>
          <w:trHeight w:val="205"/>
        </w:trPr>
        <w:tc>
          <w:tcPr>
            <w:tcW w:w="9889" w:type="dxa"/>
            <w:gridSpan w:val="2"/>
            <w:shd w:val="clear" w:color="auto" w:fill="auto"/>
          </w:tcPr>
          <w:p w:rsidR="007C643B" w:rsidRPr="007F31FA" w:rsidRDefault="007C643B" w:rsidP="00CF06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F31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Педагогічна ідея </w:t>
            </w:r>
          </w:p>
          <w:p w:rsidR="007C643B" w:rsidRPr="007F31FA" w:rsidRDefault="007C643B" w:rsidP="00CF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C643B" w:rsidRPr="007F31FA" w:rsidRDefault="007C643B" w:rsidP="00CF06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F31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Обсяг –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Pr="007F31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сторінок, шрифт – </w:t>
            </w:r>
            <w:proofErr w:type="spellStart"/>
            <w:r w:rsidRPr="007F31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Times</w:t>
            </w:r>
            <w:proofErr w:type="spellEnd"/>
            <w:r w:rsidRPr="007F31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31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New</w:t>
            </w:r>
            <w:proofErr w:type="spellEnd"/>
            <w:r w:rsidRPr="007F31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31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Roman</w:t>
            </w:r>
            <w:proofErr w:type="spellEnd"/>
            <w:r w:rsidRPr="007F31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 міжрядковий інтервал – одинарний; розмір шрифту – кегль 14.</w:t>
            </w:r>
          </w:p>
          <w:p w:rsidR="007C643B" w:rsidRPr="007F31FA" w:rsidRDefault="007C643B" w:rsidP="00CF06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7C643B" w:rsidRPr="00EC094D" w:rsidRDefault="007C643B" w:rsidP="00CF06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F31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Необхідно висвітлити суть Вашої педагогічної ідеї; представити технології, методи, прийоми, форми роботи, які Ви застосовуєте для реалізації педагогічної ідеї; продемонструвати ефективність та результативність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</w:t>
            </w:r>
            <w:r w:rsidRPr="007F31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провадження педагогічної ідеї.</w:t>
            </w:r>
          </w:p>
        </w:tc>
      </w:tr>
    </w:tbl>
    <w:p w:rsidR="007C643B" w:rsidRDefault="007C643B" w:rsidP="007C643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C643B" w:rsidRDefault="007C643B" w:rsidP="007C643B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________________________________ </w:t>
      </w:r>
    </w:p>
    <w:p w:rsidR="007C643B" w:rsidRDefault="007C643B" w:rsidP="007C643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C643B" w:rsidRPr="00746879" w:rsidRDefault="007C643B" w:rsidP="007C643B">
      <w:pPr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F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</w:p>
    <w:p w:rsidR="007C643B" w:rsidRDefault="007C643B" w:rsidP="00996C54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643B" w:rsidRDefault="007C643B" w:rsidP="007C643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F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Орієнтовний план </w:t>
      </w:r>
    </w:p>
    <w:p w:rsidR="007C643B" w:rsidRPr="005F4DF3" w:rsidRDefault="007C643B" w:rsidP="007C643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5F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відеорезюме</w:t>
      </w:r>
      <w:proofErr w:type="spellEnd"/>
      <w:r w:rsidRPr="005F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учасника / учасниці</w:t>
      </w:r>
    </w:p>
    <w:p w:rsidR="007C643B" w:rsidRPr="005F4DF3" w:rsidRDefault="007C643B" w:rsidP="007C643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4DF3">
        <w:rPr>
          <w:rFonts w:ascii="Times New Roman" w:eastAsia="Times New Roman" w:hAnsi="Times New Roman" w:cs="Times New Roman"/>
          <w:sz w:val="28"/>
          <w:szCs w:val="28"/>
          <w:lang w:eastAsia="uk-UA"/>
        </w:rPr>
        <w:t>всеукраїнського конкурсу «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Учитель року – 2026</w:t>
      </w:r>
      <w:r w:rsidRPr="005F4D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</w:p>
    <w:p w:rsidR="007C643B" w:rsidRPr="005F4DF3" w:rsidRDefault="007C643B" w:rsidP="007C643B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F4DF3">
        <w:rPr>
          <w:rFonts w:ascii="Times New Roman" w:eastAsia="Times New Roman" w:hAnsi="Times New Roman" w:cs="Times New Roman"/>
          <w:sz w:val="24"/>
          <w:szCs w:val="28"/>
          <w:lang w:eastAsia="uk-UA"/>
        </w:rPr>
        <w:t>(до 5 хвилин)</w:t>
      </w:r>
    </w:p>
    <w:p w:rsidR="007C643B" w:rsidRPr="00FB446D" w:rsidRDefault="007C643B" w:rsidP="007C643B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C643B" w:rsidRPr="0077015A" w:rsidRDefault="007C643B" w:rsidP="007C643B">
      <w:pPr>
        <w:pStyle w:val="ac"/>
        <w:numPr>
          <w:ilvl w:val="0"/>
          <w:numId w:val="2"/>
        </w:numPr>
        <w:spacing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015A">
        <w:rPr>
          <w:rFonts w:ascii="Times New Roman" w:eastAsia="Times New Roman" w:hAnsi="Times New Roman" w:cs="Times New Roman"/>
          <w:sz w:val="28"/>
          <w:szCs w:val="28"/>
          <w:lang w:eastAsia="uk-UA"/>
        </w:rPr>
        <w:t>Суть Вашої педагогічної ідеї.</w:t>
      </w:r>
    </w:p>
    <w:p w:rsidR="007C643B" w:rsidRPr="0077015A" w:rsidRDefault="007C643B" w:rsidP="007C643B">
      <w:pPr>
        <w:pStyle w:val="ac"/>
        <w:numPr>
          <w:ilvl w:val="0"/>
          <w:numId w:val="2"/>
        </w:numPr>
        <w:spacing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701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Технології, методи, прийоми, форми роботи, які Ви застосовуєте для реалізації своєї педагогічної ідеї.</w:t>
      </w:r>
    </w:p>
    <w:p w:rsidR="007C643B" w:rsidRPr="0077015A" w:rsidRDefault="007C643B" w:rsidP="007C643B">
      <w:pPr>
        <w:pStyle w:val="ac"/>
        <w:numPr>
          <w:ilvl w:val="0"/>
          <w:numId w:val="2"/>
        </w:numPr>
        <w:spacing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701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Обґрунтування ефективності </w:t>
      </w:r>
      <w:r w:rsidRPr="0077015A">
        <w:rPr>
          <w:rFonts w:ascii="Times New Roman" w:eastAsia="Times New Roman" w:hAnsi="Times New Roman" w:cs="Times New Roman"/>
          <w:sz w:val="28"/>
          <w:szCs w:val="28"/>
          <w:lang w:eastAsia="uk-UA"/>
        </w:rPr>
        <w:t>Вашої педагогічної ідеї.</w:t>
      </w:r>
      <w:r w:rsidRPr="007701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7C643B" w:rsidRPr="0077015A" w:rsidRDefault="007C643B" w:rsidP="007C643B">
      <w:pPr>
        <w:pStyle w:val="ac"/>
        <w:numPr>
          <w:ilvl w:val="0"/>
          <w:numId w:val="2"/>
        </w:numPr>
        <w:spacing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701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Ваші досягнення, здобутки, якими Ви пишаєтесь.</w:t>
      </w:r>
    </w:p>
    <w:p w:rsidR="007C643B" w:rsidRDefault="007C643B" w:rsidP="00996C54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643B" w:rsidRDefault="007C643B" w:rsidP="00996C54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________________________________ </w:t>
      </w:r>
    </w:p>
    <w:p w:rsidR="007C643B" w:rsidRDefault="007C643B" w:rsidP="00996C54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643B" w:rsidRDefault="007C643B" w:rsidP="007C643B">
      <w:pPr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Додаток 4</w:t>
      </w:r>
    </w:p>
    <w:p w:rsidR="007C643B" w:rsidRDefault="007C643B" w:rsidP="007C643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C643B" w:rsidRDefault="007C643B" w:rsidP="007C643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Випробування </w:t>
      </w:r>
    </w:p>
    <w:p w:rsidR="007C643B" w:rsidRPr="00746879" w:rsidRDefault="007C643B" w:rsidP="007C643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всеукраїнського конкурсу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Учитель року – 2026</w:t>
      </w:r>
      <w:r w:rsidRPr="007468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</w:p>
    <w:p w:rsidR="007C643B" w:rsidRDefault="007C643B" w:rsidP="007C643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C643B" w:rsidRPr="00FB446D" w:rsidRDefault="007C643B" w:rsidP="007C643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6" w:name="_Hlk141450678"/>
      <w:r w:rsidRPr="00FB44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Номінація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Англійська мова</w:t>
      </w:r>
      <w:r w:rsidRPr="00FB44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</w:p>
    <w:p w:rsidR="007C643B" w:rsidRDefault="007C643B" w:rsidP="007C643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643B" w:rsidRPr="00BB63E2" w:rsidRDefault="007C643B" w:rsidP="007C643B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63E2">
        <w:rPr>
          <w:rFonts w:ascii="Times New Roman" w:eastAsia="Times New Roman" w:hAnsi="Times New Roman" w:cs="Times New Roman"/>
          <w:sz w:val="28"/>
          <w:szCs w:val="28"/>
        </w:rPr>
        <w:t>Випробування «Майстерка»</w:t>
      </w:r>
    </w:p>
    <w:p w:rsidR="007C643B" w:rsidRDefault="007C643B" w:rsidP="007C643B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643B" w:rsidRDefault="007C643B" w:rsidP="007C643B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FF7">
        <w:rPr>
          <w:rFonts w:ascii="Times New Roman" w:eastAsia="Times New Roman" w:hAnsi="Times New Roman" w:cs="Times New Roman"/>
          <w:sz w:val="28"/>
          <w:szCs w:val="28"/>
        </w:rPr>
        <w:t xml:space="preserve">Мета: </w:t>
      </w:r>
      <w:r w:rsidRPr="00F539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виявлення вміння конкурсант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</w:t>
      </w:r>
      <w:r w:rsidRPr="00F539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представляти власний педагогічний досвід.</w:t>
      </w:r>
    </w:p>
    <w:p w:rsidR="007C643B" w:rsidRDefault="007C643B" w:rsidP="007C643B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FF7">
        <w:rPr>
          <w:rFonts w:ascii="Times New Roman" w:eastAsia="Times New Roman" w:hAnsi="Times New Roman" w:cs="Times New Roman"/>
          <w:sz w:val="28"/>
          <w:szCs w:val="28"/>
        </w:rPr>
        <w:t>Формат: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майстерка </w:t>
      </w:r>
      <w:r w:rsidRPr="00851FAB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здобувачами вищої освіти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51FAB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51FAB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педагогічними працівниками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C643B" w:rsidRDefault="007C643B" w:rsidP="007C643B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Мова спілкування – англійська.</w:t>
      </w:r>
    </w:p>
    <w:p w:rsidR="007C643B" w:rsidRDefault="007C643B" w:rsidP="007C643B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Вибір теми майстерки, технологій,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етодів і прийомів роботи конкурсанти здійснюють самостійно з урахуванням власної педагогічної ідеї.</w:t>
      </w:r>
    </w:p>
    <w:p w:rsidR="007C643B" w:rsidRDefault="007C643B" w:rsidP="007C643B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Тривалість виступу – до 30 хвилин, запитання журі – до 10 хвилин.</w:t>
      </w:r>
    </w:p>
    <w:p w:rsidR="007C643B" w:rsidRDefault="007C643B" w:rsidP="007C643B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Оцінюється</w:t>
      </w:r>
      <w:r w:rsidRPr="008E6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уміння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представляти</w:t>
      </w:r>
      <w:r w:rsidRPr="008E6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власний досвід; дотримання принцип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8E6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проведення майстерки; доцільність і практична спрямованість представлених технологій, методів і прийомів роботи, майстерність та ефективність їх використання; педагогічна цінність майстерки для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її</w:t>
      </w:r>
      <w:r w:rsidRPr="008E6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учасників; партнерська взаємодія з аудиторією; обґрунтованість позиції та лаконічність відповідей,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мовно-</w:t>
      </w:r>
      <w:r w:rsidRPr="008E630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комунікативна компетентність.</w:t>
      </w:r>
    </w:p>
    <w:p w:rsidR="007C643B" w:rsidRPr="00B6056C" w:rsidRDefault="007C643B" w:rsidP="007C643B">
      <w:pPr>
        <w:shd w:val="clear" w:color="auto" w:fill="FFFFFF"/>
        <w:suppressAutoHyphens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</w:p>
    <w:p w:rsidR="007C643B" w:rsidRPr="00BB63E2" w:rsidRDefault="007C643B" w:rsidP="007C643B">
      <w:pPr>
        <w:shd w:val="clear" w:color="auto" w:fill="FFFFFF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BB63E2">
        <w:rPr>
          <w:rFonts w:ascii="Times New Roman" w:hAnsi="Times New Roman"/>
          <w:bCs/>
          <w:iCs/>
          <w:color w:val="000000"/>
          <w:sz w:val="28"/>
          <w:szCs w:val="28"/>
        </w:rPr>
        <w:t>Випробування «</w:t>
      </w:r>
      <w:r w:rsidRPr="00BB63E2">
        <w:rPr>
          <w:rFonts w:ascii="Times New Roman" w:hAnsi="Times New Roman"/>
          <w:iCs/>
          <w:color w:val="000000"/>
          <w:sz w:val="28"/>
          <w:szCs w:val="28"/>
        </w:rPr>
        <w:t>Методичний експромт»</w:t>
      </w:r>
    </w:p>
    <w:p w:rsidR="007C643B" w:rsidRDefault="007C643B" w:rsidP="007C643B">
      <w:pPr>
        <w:rPr>
          <w:rFonts w:ascii="Times New Roman" w:hAnsi="Times New Roman" w:cs="Times New Roman"/>
          <w:sz w:val="28"/>
          <w:szCs w:val="28"/>
        </w:rPr>
      </w:pPr>
    </w:p>
    <w:p w:rsidR="007C643B" w:rsidRPr="00682FCB" w:rsidRDefault="007C643B" w:rsidP="007C643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2FCB">
        <w:rPr>
          <w:rFonts w:ascii="Times New Roman" w:hAnsi="Times New Roman"/>
          <w:sz w:val="28"/>
          <w:szCs w:val="28"/>
          <w:lang w:eastAsia="ru-RU"/>
        </w:rPr>
        <w:t xml:space="preserve">Мета: </w:t>
      </w:r>
      <w:r w:rsidRPr="00682F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виявлення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682F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міння </w:t>
      </w:r>
      <w:r w:rsidRPr="00771DD9">
        <w:rPr>
          <w:rFonts w:ascii="Times New Roman" w:hAnsi="Times New Roman" w:cs="Times New Roman"/>
          <w:sz w:val="28"/>
          <w:szCs w:val="28"/>
        </w:rPr>
        <w:t>конкурсант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682F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адаптувати навчальний матеріал для різних вікових груп учнів.</w:t>
      </w:r>
    </w:p>
    <w:p w:rsidR="007C643B" w:rsidRDefault="007C643B" w:rsidP="007C643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5C2">
        <w:rPr>
          <w:rFonts w:ascii="Times New Roman" w:hAnsi="Times New Roman"/>
          <w:sz w:val="28"/>
          <w:szCs w:val="28"/>
          <w:lang w:eastAsia="ru-RU"/>
        </w:rPr>
        <w:t>Формат: виступ і співбесіда з членами журі.</w:t>
      </w:r>
      <w:r w:rsidRPr="00682FC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C643B" w:rsidRPr="00682FCB" w:rsidRDefault="007C643B" w:rsidP="007C643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Мова спілкування – англійська.</w:t>
      </w:r>
    </w:p>
    <w:p w:rsidR="007C643B" w:rsidRPr="00682FCB" w:rsidRDefault="007C643B" w:rsidP="007C643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2FCB">
        <w:rPr>
          <w:rFonts w:ascii="Times New Roman" w:eastAsia="Times New Roman" w:hAnsi="Times New Roman" w:cs="Times New Roman"/>
          <w:bCs/>
          <w:sz w:val="28"/>
          <w:szCs w:val="28"/>
        </w:rPr>
        <w:t>Навчальну тему визначають жеребкуванням.</w:t>
      </w:r>
      <w:r w:rsidRPr="00682F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643B" w:rsidRPr="00682FCB" w:rsidRDefault="007C643B" w:rsidP="007C64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2" w:firstLine="722"/>
        <w:jc w:val="both"/>
        <w:rPr>
          <w:color w:val="000000"/>
          <w:sz w:val="27"/>
          <w:szCs w:val="27"/>
        </w:rPr>
      </w:pPr>
      <w:r w:rsidRPr="00682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Тривалість підготовки –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82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годин. </w:t>
      </w:r>
    </w:p>
    <w:p w:rsidR="007C643B" w:rsidRPr="00682FCB" w:rsidRDefault="007C643B" w:rsidP="007C64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2" w:firstLine="722"/>
        <w:jc w:val="both"/>
        <w:rPr>
          <w:color w:val="000000"/>
          <w:sz w:val="27"/>
          <w:szCs w:val="27"/>
        </w:rPr>
      </w:pPr>
      <w:r w:rsidRPr="008265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Тривалість виступу –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8265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хвилин, співбесіда з членами журі –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8265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хвилин.</w:t>
      </w:r>
    </w:p>
    <w:p w:rsidR="007C643B" w:rsidRPr="00A80C1B" w:rsidRDefault="007C643B" w:rsidP="007C643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Оцінюється</w:t>
      </w:r>
      <w:r w:rsidRPr="00A80C1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A80C1B">
        <w:rPr>
          <w:rFonts w:ascii="Times New Roman" w:hAnsi="Times New Roman"/>
          <w:sz w:val="28"/>
          <w:szCs w:val="28"/>
        </w:rPr>
        <w:t xml:space="preserve">предметно-методична </w:t>
      </w:r>
      <w:r>
        <w:rPr>
          <w:rFonts w:ascii="Times New Roman" w:hAnsi="Times New Roman"/>
          <w:sz w:val="28"/>
          <w:szCs w:val="28"/>
        </w:rPr>
        <w:t xml:space="preserve">та </w:t>
      </w:r>
      <w:r w:rsidRPr="008265C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мовно-комунікативна</w:t>
      </w:r>
      <w:r w:rsidRPr="00A80C1B">
        <w:rPr>
          <w:rFonts w:ascii="Times New Roman" w:hAnsi="Times New Roman"/>
          <w:sz w:val="28"/>
          <w:szCs w:val="28"/>
        </w:rPr>
        <w:t xml:space="preserve"> компетентн</w:t>
      </w:r>
      <w:r>
        <w:rPr>
          <w:rFonts w:ascii="Times New Roman" w:hAnsi="Times New Roman"/>
          <w:sz w:val="28"/>
          <w:szCs w:val="28"/>
        </w:rPr>
        <w:t>ості</w:t>
      </w:r>
      <w:r w:rsidRPr="00A80C1B">
        <w:rPr>
          <w:rFonts w:ascii="Times New Roman" w:hAnsi="Times New Roman"/>
          <w:sz w:val="28"/>
          <w:szCs w:val="28"/>
        </w:rPr>
        <w:t xml:space="preserve">; гнучкість педагогічного мислення; оптимальність, доцільність адаптації навчального матеріалу; урахування </w:t>
      </w:r>
      <w:r>
        <w:rPr>
          <w:rFonts w:ascii="Times New Roman" w:hAnsi="Times New Roman"/>
          <w:sz w:val="28"/>
          <w:szCs w:val="28"/>
        </w:rPr>
        <w:t>психолого-педагогічних</w:t>
      </w:r>
      <w:r w:rsidRPr="00A80C1B">
        <w:rPr>
          <w:rFonts w:ascii="Times New Roman" w:hAnsi="Times New Roman"/>
          <w:sz w:val="28"/>
          <w:szCs w:val="28"/>
        </w:rPr>
        <w:t xml:space="preserve"> особливостей учнів;</w:t>
      </w:r>
      <w:r w:rsidRPr="00A80C1B">
        <w:t xml:space="preserve"> </w:t>
      </w:r>
      <w:r w:rsidRPr="00A80C1B">
        <w:rPr>
          <w:rFonts w:ascii="Times New Roman" w:hAnsi="Times New Roman"/>
          <w:sz w:val="28"/>
          <w:szCs w:val="28"/>
        </w:rPr>
        <w:t>логічність в</w:t>
      </w:r>
      <w:r>
        <w:rPr>
          <w:rFonts w:ascii="Times New Roman" w:hAnsi="Times New Roman"/>
          <w:sz w:val="28"/>
          <w:szCs w:val="28"/>
        </w:rPr>
        <w:t>икладу, обґрунтованість позиції та лаконічність відповідей</w:t>
      </w:r>
      <w:r w:rsidRPr="00A80C1B">
        <w:rPr>
          <w:rFonts w:ascii="Times New Roman" w:hAnsi="Times New Roman"/>
          <w:sz w:val="28"/>
          <w:szCs w:val="28"/>
        </w:rPr>
        <w:t>.</w:t>
      </w:r>
    </w:p>
    <w:p w:rsidR="007C643B" w:rsidRDefault="007C643B" w:rsidP="007C643B">
      <w:pPr>
        <w:rPr>
          <w:rFonts w:ascii="Times New Roman" w:hAnsi="Times New Roman" w:cs="Times New Roman"/>
          <w:sz w:val="28"/>
          <w:szCs w:val="28"/>
        </w:rPr>
      </w:pPr>
    </w:p>
    <w:p w:rsidR="007C643B" w:rsidRPr="00BB63E2" w:rsidRDefault="007C643B" w:rsidP="007C643B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63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Випробування «Написання </w:t>
      </w:r>
      <w:proofErr w:type="spellStart"/>
      <w:r w:rsidRPr="00BB63E2">
        <w:rPr>
          <w:rFonts w:ascii="Times New Roman" w:eastAsia="Times New Roman" w:hAnsi="Times New Roman" w:cs="Times New Roman"/>
          <w:sz w:val="28"/>
          <w:szCs w:val="28"/>
          <w:lang w:eastAsia="uk-UA"/>
        </w:rPr>
        <w:t>есею</w:t>
      </w:r>
      <w:proofErr w:type="spellEnd"/>
      <w:r w:rsidRPr="00BB63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</w:p>
    <w:p w:rsidR="007C643B" w:rsidRPr="00BB63E2" w:rsidRDefault="007C643B" w:rsidP="007C643B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C643B" w:rsidRPr="00771DD9" w:rsidRDefault="007C643B" w:rsidP="007C643B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71D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Мета: визначення рівня </w:t>
      </w:r>
      <w:r w:rsidRPr="00771DD9">
        <w:rPr>
          <w:rFonts w:ascii="Times New Roman" w:hAnsi="Times New Roman" w:cs="Times New Roman"/>
          <w:sz w:val="28"/>
          <w:szCs w:val="28"/>
        </w:rPr>
        <w:t>мов</w:t>
      </w:r>
      <w:r>
        <w:rPr>
          <w:rFonts w:ascii="Times New Roman" w:hAnsi="Times New Roman" w:cs="Times New Roman"/>
          <w:sz w:val="28"/>
          <w:szCs w:val="28"/>
        </w:rPr>
        <w:t>но-комунікативної</w:t>
      </w:r>
      <w:r w:rsidRPr="00771DD9">
        <w:rPr>
          <w:rFonts w:ascii="Times New Roman" w:hAnsi="Times New Roman" w:cs="Times New Roman"/>
          <w:sz w:val="28"/>
          <w:szCs w:val="28"/>
        </w:rPr>
        <w:t xml:space="preserve"> компетентності конкурсант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771D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C643B" w:rsidRPr="00771DD9" w:rsidRDefault="007C643B" w:rsidP="007C643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1D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Формат: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написання</w:t>
      </w:r>
      <w:r w:rsidRPr="00771D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71DD9">
        <w:rPr>
          <w:rFonts w:ascii="Times New Roman" w:eastAsia="Times New Roman" w:hAnsi="Times New Roman" w:cs="Times New Roman"/>
          <w:sz w:val="28"/>
          <w:szCs w:val="28"/>
          <w:lang w:eastAsia="uk-UA"/>
        </w:rPr>
        <w:t>есею</w:t>
      </w:r>
      <w:proofErr w:type="spellEnd"/>
      <w:r w:rsidRPr="00771D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англійською мовою</w:t>
      </w:r>
      <w:r w:rsidRPr="00771D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7C643B" w:rsidRPr="00771DD9" w:rsidRDefault="007C643B" w:rsidP="007C643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1D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Тему </w:t>
      </w:r>
      <w:proofErr w:type="spellStart"/>
      <w:r w:rsidRPr="00771DD9">
        <w:rPr>
          <w:rFonts w:ascii="Times New Roman" w:eastAsia="Times New Roman" w:hAnsi="Times New Roman" w:cs="Times New Roman"/>
          <w:sz w:val="28"/>
          <w:szCs w:val="28"/>
          <w:lang w:eastAsia="uk-UA"/>
        </w:rPr>
        <w:t>есею</w:t>
      </w:r>
      <w:proofErr w:type="spellEnd"/>
      <w:r w:rsidRPr="00771D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однакову для всіх конкурсантів, визначають жеребкуванням. </w:t>
      </w:r>
    </w:p>
    <w:p w:rsidR="007C643B" w:rsidRPr="00771DD9" w:rsidRDefault="007C643B" w:rsidP="007C643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1D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Обсяг </w:t>
      </w:r>
      <w:proofErr w:type="spellStart"/>
      <w:r w:rsidRPr="00771DD9">
        <w:rPr>
          <w:rFonts w:ascii="Times New Roman" w:eastAsia="Times New Roman" w:hAnsi="Times New Roman" w:cs="Times New Roman"/>
          <w:sz w:val="28"/>
          <w:szCs w:val="28"/>
          <w:lang w:eastAsia="uk-UA"/>
        </w:rPr>
        <w:t>есею</w:t>
      </w:r>
      <w:proofErr w:type="spellEnd"/>
      <w:r w:rsidRPr="00771D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до 3 сторінок рукописного тексту.</w:t>
      </w:r>
    </w:p>
    <w:p w:rsidR="007C643B" w:rsidRPr="00771DD9" w:rsidRDefault="007C643B" w:rsidP="007C643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1D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Тривалість виконання – до 2 годин. </w:t>
      </w:r>
    </w:p>
    <w:p w:rsidR="007C643B" w:rsidRPr="00771DD9" w:rsidRDefault="007C643B" w:rsidP="007C64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1D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оцінювання роботи шифрують. </w:t>
      </w:r>
    </w:p>
    <w:p w:rsidR="007C643B" w:rsidRPr="00771DD9" w:rsidRDefault="007C643B" w:rsidP="007C64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Оцінюється</w:t>
      </w:r>
      <w:r w:rsidRPr="00771DD9">
        <w:rPr>
          <w:rFonts w:ascii="Times New Roman" w:hAnsi="Times New Roman" w:cs="Times New Roman"/>
          <w:sz w:val="28"/>
          <w:szCs w:val="28"/>
        </w:rPr>
        <w:t xml:space="preserve">: </w:t>
      </w:r>
      <w:r w:rsidRPr="00771DD9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розуміння проблеми</w:t>
      </w:r>
      <w:r w:rsidRPr="00771DD9">
        <w:rPr>
          <w:rFonts w:ascii="Times New Roman" w:hAnsi="Times New Roman" w:cs="Times New Roman"/>
        </w:rPr>
        <w:t xml:space="preserve"> </w:t>
      </w:r>
      <w:r w:rsidRPr="00771DD9">
        <w:rPr>
          <w:rFonts w:ascii="Times New Roman" w:eastAsia="Times New Roman" w:hAnsi="Times New Roman" w:cs="Times New Roman"/>
          <w:sz w:val="28"/>
          <w:szCs w:val="28"/>
          <w:lang w:eastAsia="uk-UA"/>
        </w:rPr>
        <w:t>шкільної англомовної освіти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771D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уміння переосмислювати проблему; формулювання власної позиції, її переконливість; багатство словникового запасу,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мовно-комунікативна</w:t>
      </w:r>
      <w:r w:rsidRPr="00283E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компетентність</w:t>
      </w:r>
      <w:r w:rsidRPr="00771D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643B" w:rsidRDefault="007C643B" w:rsidP="007C64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C643B" w:rsidRPr="00BB63E2" w:rsidRDefault="007C643B" w:rsidP="007C643B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63E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Випробування «</w:t>
      </w:r>
      <w:proofErr w:type="spellStart"/>
      <w:r w:rsidRPr="00BB63E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Pr="00BB63E2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:rsidR="007C643B" w:rsidRDefault="007C643B" w:rsidP="007C643B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C643B" w:rsidRPr="00BA7F41" w:rsidRDefault="007C643B" w:rsidP="007C643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виявлення вміння</w:t>
      </w:r>
      <w:r w:rsidRPr="00B1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ів організов</w:t>
      </w:r>
      <w:r w:rsidRPr="00BA7F4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увати дослідницько-пошукову діяльність учнів.</w:t>
      </w:r>
    </w:p>
    <w:p w:rsidR="007C643B" w:rsidRDefault="007C643B" w:rsidP="007C643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Формат: розроблення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технологічної карти навчального </w:t>
      </w:r>
      <w:proofErr w:type="spellStart"/>
      <w:r w:rsidRPr="00BA7F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BA7F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643B" w:rsidRPr="00BA7F41" w:rsidRDefault="007C643B" w:rsidP="007C643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 випробування – англійська.</w:t>
      </w:r>
    </w:p>
    <w:p w:rsidR="007C643B" w:rsidRPr="00DE243B" w:rsidRDefault="007C643B" w:rsidP="007C643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Проблему для розроблення</w:t>
      </w:r>
      <w:r w:rsidRPr="00DE2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24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E2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визнача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E243B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жеребкування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E24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конкурсанти визначають самостійно.</w:t>
      </w:r>
    </w:p>
    <w:p w:rsidR="007C643B" w:rsidRDefault="007C643B" w:rsidP="007C643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Тривалість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r w:rsidRPr="00BA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2</w:t>
      </w:r>
      <w:r w:rsidRPr="00BA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годин.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643B" w:rsidRPr="00BA7F41" w:rsidRDefault="007C643B" w:rsidP="007C643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оцінювання роботи шифрують</w:t>
      </w:r>
      <w:r w:rsidRPr="00BA7F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643B" w:rsidRDefault="007C643B" w:rsidP="007C643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Оцінюється</w:t>
      </w:r>
      <w:r w:rsidRPr="00BA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A7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дотримання структури </w:t>
      </w:r>
      <w:proofErr w:type="spellStart"/>
      <w:r w:rsidRPr="00BA7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B1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педагогічна цінність </w:t>
      </w:r>
      <w:proofErr w:type="spellStart"/>
      <w:r w:rsidRPr="00B1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проєкту</w:t>
      </w:r>
      <w:proofErr w:type="spellEnd"/>
      <w:r w:rsidRPr="00B1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його практична значущість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збалансованість інтеграції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навичок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BA7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доцільність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передбачених</w:t>
      </w:r>
      <w:r w:rsidRPr="00BA7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технологій, </w:t>
      </w:r>
      <w:r w:rsidRPr="00BA7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методів, прийомів</w:t>
      </w:r>
      <w:r w:rsidRPr="00B1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Pr="00B1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засобів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навчання</w:t>
      </w:r>
      <w:r w:rsidRPr="00B1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забезпечення особистісно орієнтованого підходу; </w:t>
      </w:r>
      <w:r w:rsidRPr="008E6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спрямованість на формування певних ключових і предметних </w:t>
      </w:r>
      <w:proofErr w:type="spellStart"/>
      <w:r w:rsidRPr="008E630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 w:rsidRPr="008E630C">
        <w:rPr>
          <w:rFonts w:ascii="Times New Roman" w:eastAsia="Times New Roman" w:hAnsi="Times New Roman" w:cs="Times New Roman"/>
          <w:sz w:val="28"/>
          <w:szCs w:val="28"/>
          <w:lang w:eastAsia="uk-UA"/>
        </w:rPr>
        <w:t>, цілісності знань учнів, цінностей та ставлень;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чіткість завдань, інструкцій для учнів; </w:t>
      </w:r>
      <w:r w:rsidRPr="008E6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урахування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психолого-педагогічних</w:t>
      </w:r>
      <w:r w:rsidRPr="008E6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особливостей учнів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8E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мовно-комунікативна компетентність</w:t>
      </w:r>
      <w:r w:rsidRPr="00B1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643B" w:rsidRPr="007C643B" w:rsidRDefault="007C643B" w:rsidP="007C64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43B" w:rsidRPr="00BB63E2" w:rsidRDefault="007C643B" w:rsidP="007C64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3E2">
        <w:rPr>
          <w:rFonts w:ascii="Times New Roman" w:eastAsia="Times New Roman" w:hAnsi="Times New Roman" w:cs="Times New Roman"/>
          <w:color w:val="000000"/>
          <w:sz w:val="28"/>
          <w:szCs w:val="28"/>
        </w:rPr>
        <w:t>Випробування «Тестування»</w:t>
      </w:r>
    </w:p>
    <w:p w:rsidR="007C643B" w:rsidRPr="00BB63E2" w:rsidRDefault="007C643B" w:rsidP="007C64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16"/>
        </w:rPr>
      </w:pPr>
    </w:p>
    <w:p w:rsidR="007C643B" w:rsidRPr="00AB03EA" w:rsidRDefault="007C643B" w:rsidP="007C643B">
      <w:pPr>
        <w:pBdr>
          <w:top w:val="nil"/>
          <w:left w:val="nil"/>
          <w:bottom w:val="nil"/>
          <w:right w:val="nil"/>
          <w:between w:val="nil"/>
        </w:pBdr>
        <w:ind w:left="-2" w:firstLine="7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3EA">
        <w:rPr>
          <w:rFonts w:ascii="Times New Roman" w:eastAsia="Times New Roman" w:hAnsi="Times New Roman" w:cs="Times New Roman"/>
          <w:color w:val="000000"/>
          <w:sz w:val="28"/>
          <w:szCs w:val="28"/>
        </w:rPr>
        <w:t>Мета: визначення рівня професійної компетентності конкурсант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Pr="00AB03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643B" w:rsidRDefault="007C643B" w:rsidP="007C643B">
      <w:pPr>
        <w:pBdr>
          <w:top w:val="nil"/>
          <w:left w:val="nil"/>
          <w:bottom w:val="nil"/>
          <w:right w:val="nil"/>
          <w:between w:val="nil"/>
        </w:pBdr>
        <w:ind w:left="-2" w:firstLine="7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3E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Формат: комп’ютерне тестування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r w:rsidRPr="00917E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методики й технології навчання англійської мови, </w:t>
      </w:r>
      <w:r w:rsidRPr="00917EB4">
        <w:rPr>
          <w:rFonts w:ascii="Times New Roman" w:hAnsi="Times New Roman"/>
          <w:color w:val="000000" w:themeColor="text1"/>
          <w:sz w:val="28"/>
          <w:szCs w:val="28"/>
        </w:rPr>
        <w:t>педагогіки та психології.</w:t>
      </w:r>
    </w:p>
    <w:p w:rsidR="007C643B" w:rsidRPr="00AB03EA" w:rsidRDefault="007C643B" w:rsidP="007C643B">
      <w:pPr>
        <w:pBdr>
          <w:top w:val="nil"/>
          <w:left w:val="nil"/>
          <w:bottom w:val="nil"/>
          <w:right w:val="nil"/>
          <w:between w:val="nil"/>
        </w:pBdr>
        <w:ind w:left="-2" w:firstLine="7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3EA">
        <w:rPr>
          <w:rFonts w:ascii="Times New Roman" w:eastAsia="Times New Roman" w:hAnsi="Times New Roman" w:cs="Times New Roman"/>
          <w:color w:val="000000"/>
          <w:sz w:val="28"/>
          <w:szCs w:val="28"/>
        </w:rPr>
        <w:t>Тривалість випробування залежить від кількості тестових завдань.</w:t>
      </w:r>
    </w:p>
    <w:p w:rsidR="007C643B" w:rsidRDefault="007C643B" w:rsidP="007C643B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C643B" w:rsidRPr="00BB63E2" w:rsidRDefault="007C643B" w:rsidP="007C64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Випробування «Урок» </w:t>
      </w:r>
    </w:p>
    <w:p w:rsidR="007C643B" w:rsidRPr="00BB63E2" w:rsidRDefault="007C643B" w:rsidP="007C64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16"/>
        </w:rPr>
      </w:pPr>
    </w:p>
    <w:p w:rsidR="007C643B" w:rsidRPr="00AB03EA" w:rsidRDefault="007C643B" w:rsidP="007C64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2" w:firstLine="7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3EA">
        <w:rPr>
          <w:rFonts w:ascii="Times New Roman" w:eastAsia="Times New Roman" w:hAnsi="Times New Roman" w:cs="Times New Roman"/>
          <w:color w:val="000000"/>
          <w:sz w:val="28"/>
          <w:szCs w:val="28"/>
        </w:rPr>
        <w:t>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визначення рівня педагогічної майстерності конкурсантів</w:t>
      </w:r>
      <w:r w:rsidRPr="00AB03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643B" w:rsidRDefault="007C643B" w:rsidP="007C64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2" w:firstLine="7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3E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урок у 5–11 класах.</w:t>
      </w:r>
    </w:p>
    <w:p w:rsidR="007C643B" w:rsidRPr="005D66B8" w:rsidRDefault="007C643B" w:rsidP="007C64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2" w:firstLine="722"/>
        <w:jc w:val="both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 w:rsidRPr="005D66B8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Кейс випробування </w:t>
      </w:r>
      <w:bookmarkStart w:id="17" w:name="_Hlk202961217"/>
      <w:r w:rsidRPr="005D66B8">
        <w:rPr>
          <w:rFonts w:ascii="Times New Roman" w:eastAsia="Times New Roman" w:hAnsi="Times New Roman" w:cs="Times New Roman"/>
          <w:position w:val="-1"/>
          <w:sz w:val="28"/>
          <w:szCs w:val="28"/>
        </w:rPr>
        <w:t>визначають жеребкуванням</w:t>
      </w:r>
      <w:bookmarkEnd w:id="17"/>
      <w:r w:rsidRPr="005D66B8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не менше ніж за 20 годин до проведення уроку.</w:t>
      </w:r>
    </w:p>
    <w:p w:rsidR="007C643B" w:rsidRDefault="007C643B" w:rsidP="007C643B">
      <w:pPr>
        <w:pBdr>
          <w:top w:val="nil"/>
          <w:left w:val="nil"/>
          <w:bottom w:val="nil"/>
          <w:right w:val="nil"/>
          <w:between w:val="nil"/>
        </w:pBdr>
        <w:ind w:left="-2" w:firstLine="7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Оцінюється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педагогічна майстерність, предметно-методична та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мовно-комунікативна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компетентності, науковість, творчий підхід; спрямованість на формування цілісності знань, предметних та ключових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цінностей; реалізація наскрізних змістових ліній; результативність і доцільність використання </w:t>
      </w:r>
      <w:r w:rsidRPr="00BE5A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технологій,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методів, прийомів, засобів і форм роботи; </w:t>
      </w:r>
      <w:r w:rsidRPr="00B41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урахування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психолого-педагогічних</w:t>
      </w:r>
      <w:r w:rsidRPr="00B41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особливостей учнів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професійні якості; дотримання норм організації та проведення уроку.</w:t>
      </w:r>
    </w:p>
    <w:p w:rsidR="007C643B" w:rsidRDefault="007C643B" w:rsidP="007C643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C643B" w:rsidRDefault="007C643B" w:rsidP="007C643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C643B" w:rsidRPr="00FB446D" w:rsidRDefault="007C643B" w:rsidP="007C643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44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Номінація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Громадянська освіта</w:t>
      </w:r>
      <w:r w:rsidRPr="00FB44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</w:p>
    <w:p w:rsidR="007C643B" w:rsidRPr="00C84C4E" w:rsidRDefault="007C643B" w:rsidP="007C643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C643B" w:rsidRPr="00BB63E2" w:rsidRDefault="007C643B" w:rsidP="007C643B">
      <w:pPr>
        <w:pStyle w:val="11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63E2">
        <w:rPr>
          <w:rFonts w:ascii="Times New Roman" w:eastAsia="Times New Roman" w:hAnsi="Times New Roman" w:cs="Times New Roman"/>
          <w:sz w:val="28"/>
          <w:szCs w:val="28"/>
        </w:rPr>
        <w:t>Випробування «Майстерка»</w:t>
      </w:r>
    </w:p>
    <w:p w:rsidR="007C643B" w:rsidRDefault="007C643B" w:rsidP="007C643B">
      <w:pPr>
        <w:pStyle w:val="11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643B" w:rsidRPr="00641DBE" w:rsidRDefault="007C643B" w:rsidP="007C643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DBE">
        <w:rPr>
          <w:rFonts w:ascii="Times New Roman" w:hAnsi="Times New Roman" w:cs="Times New Roman"/>
          <w:bCs/>
          <w:sz w:val="28"/>
          <w:szCs w:val="28"/>
        </w:rPr>
        <w:t>Мета: виявлення вміння конкурсантів представляти власний педагогічний досвід.</w:t>
      </w:r>
    </w:p>
    <w:p w:rsidR="007C643B" w:rsidRPr="00641DBE" w:rsidRDefault="007C643B" w:rsidP="007C643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DBE">
        <w:rPr>
          <w:rFonts w:ascii="Times New Roman" w:hAnsi="Times New Roman" w:cs="Times New Roman"/>
          <w:bCs/>
          <w:sz w:val="28"/>
          <w:szCs w:val="28"/>
        </w:rPr>
        <w:t>Формат: майстерка зі здобувачами вищої освіти / педагогічними працівниками.</w:t>
      </w:r>
    </w:p>
    <w:p w:rsidR="007C643B" w:rsidRDefault="007C643B" w:rsidP="007C643B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Вибір теми майстерки, технологій,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етодів і прийомів роботи конкурсанти здійснюють самостійно з урахуванням власної педагогічної ідеї.</w:t>
      </w:r>
    </w:p>
    <w:p w:rsidR="007C643B" w:rsidRPr="00641DBE" w:rsidRDefault="007C643B" w:rsidP="007C643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DBE">
        <w:rPr>
          <w:rFonts w:ascii="Times New Roman" w:hAnsi="Times New Roman" w:cs="Times New Roman"/>
          <w:bCs/>
          <w:sz w:val="28"/>
          <w:szCs w:val="28"/>
        </w:rPr>
        <w:t xml:space="preserve">Тривалість виступу – до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641DBE">
        <w:rPr>
          <w:rFonts w:ascii="Times New Roman" w:hAnsi="Times New Roman" w:cs="Times New Roman"/>
          <w:bCs/>
          <w:sz w:val="28"/>
          <w:szCs w:val="28"/>
        </w:rPr>
        <w:t xml:space="preserve">0 хвилин, запитання журі – до 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641DBE">
        <w:rPr>
          <w:rFonts w:ascii="Times New Roman" w:hAnsi="Times New Roman" w:cs="Times New Roman"/>
          <w:bCs/>
          <w:sz w:val="28"/>
          <w:szCs w:val="28"/>
        </w:rPr>
        <w:t xml:space="preserve"> хвилин.</w:t>
      </w:r>
    </w:p>
    <w:p w:rsidR="007C643B" w:rsidRDefault="007C643B" w:rsidP="007C643B">
      <w:pPr>
        <w:pStyle w:val="11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Оцінюється</w:t>
      </w:r>
      <w:r w:rsidRPr="00641DBE">
        <w:rPr>
          <w:rFonts w:ascii="Times New Roman" w:hAnsi="Times New Roman" w:cs="Times New Roman"/>
          <w:bCs/>
          <w:sz w:val="28"/>
          <w:szCs w:val="28"/>
        </w:rPr>
        <w:t xml:space="preserve">: уміння </w:t>
      </w:r>
      <w:r>
        <w:rPr>
          <w:rFonts w:ascii="Times New Roman" w:hAnsi="Times New Roman" w:cs="Times New Roman"/>
          <w:bCs/>
          <w:sz w:val="28"/>
          <w:szCs w:val="28"/>
        </w:rPr>
        <w:t>представляти</w:t>
      </w:r>
      <w:r w:rsidRPr="00641DBE">
        <w:rPr>
          <w:rFonts w:ascii="Times New Roman" w:hAnsi="Times New Roman" w:cs="Times New Roman"/>
          <w:bCs/>
          <w:sz w:val="28"/>
          <w:szCs w:val="28"/>
        </w:rPr>
        <w:t xml:space="preserve"> власний досвід; </w:t>
      </w:r>
      <w:r w:rsidRPr="00FC5A92">
        <w:rPr>
          <w:rFonts w:ascii="Times New Roman" w:eastAsia="Times New Roman" w:hAnsi="Times New Roman" w:cs="Times New Roman"/>
          <w:sz w:val="28"/>
          <w:szCs w:val="28"/>
        </w:rPr>
        <w:t>дотримання принцип</w:t>
      </w:r>
      <w:r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FC5A92">
        <w:rPr>
          <w:rFonts w:ascii="Times New Roman" w:eastAsia="Times New Roman" w:hAnsi="Times New Roman" w:cs="Times New Roman"/>
          <w:sz w:val="28"/>
          <w:szCs w:val="28"/>
        </w:rPr>
        <w:t xml:space="preserve"> проведення майстерки; доцільність і практична спрямованість представлених технологій, методів і прийомів роботи, майстерність та ефективність їх використання; педагогічна цінність майстерки для </w:t>
      </w:r>
      <w:r>
        <w:rPr>
          <w:rFonts w:ascii="Times New Roman" w:eastAsia="Times New Roman" w:hAnsi="Times New Roman" w:cs="Times New Roman"/>
          <w:sz w:val="28"/>
          <w:szCs w:val="28"/>
        </w:rPr>
        <w:t>її</w:t>
      </w:r>
      <w:r w:rsidRPr="00FC5A92">
        <w:rPr>
          <w:rFonts w:ascii="Times New Roman" w:eastAsia="Times New Roman" w:hAnsi="Times New Roman" w:cs="Times New Roman"/>
          <w:sz w:val="28"/>
          <w:szCs w:val="28"/>
        </w:rPr>
        <w:t xml:space="preserve"> учасників; партнерська взаємодія з аудиторією; обґрунтованість позиції та лаконічність відповідей, культура мовлення.</w:t>
      </w:r>
    </w:p>
    <w:p w:rsidR="007C643B" w:rsidRDefault="007C643B" w:rsidP="007C643B">
      <w:pPr>
        <w:pStyle w:val="1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643B" w:rsidRPr="00BB63E2" w:rsidRDefault="007C643B" w:rsidP="007C643B">
      <w:pPr>
        <w:pStyle w:val="1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63E2">
        <w:rPr>
          <w:rFonts w:ascii="Times New Roman" w:eastAsia="Times New Roman" w:hAnsi="Times New Roman" w:cs="Times New Roman"/>
          <w:sz w:val="28"/>
          <w:szCs w:val="28"/>
        </w:rPr>
        <w:t>Випробування «Методичний експромт»</w:t>
      </w:r>
    </w:p>
    <w:p w:rsidR="007C643B" w:rsidRPr="00B21690" w:rsidRDefault="007C643B" w:rsidP="007C643B">
      <w:pPr>
        <w:pStyle w:val="11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643B" w:rsidRPr="00B21690" w:rsidRDefault="007C643B" w:rsidP="007C643B">
      <w:pPr>
        <w:pStyle w:val="11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690">
        <w:rPr>
          <w:rFonts w:ascii="Times New Roman" w:eastAsia="Times New Roman" w:hAnsi="Times New Roman" w:cs="Times New Roman"/>
          <w:sz w:val="28"/>
          <w:szCs w:val="28"/>
        </w:rPr>
        <w:t xml:space="preserve">Мета: виявлення </w:t>
      </w:r>
      <w:r>
        <w:rPr>
          <w:rFonts w:ascii="Times New Roman" w:eastAsia="Times New Roman" w:hAnsi="Times New Roman" w:cs="Times New Roman"/>
          <w:sz w:val="28"/>
          <w:szCs w:val="28"/>
        </w:rPr>
        <w:t>ступеня</w:t>
      </w:r>
      <w:r w:rsidRPr="00B21690">
        <w:rPr>
          <w:rFonts w:ascii="Times New Roman" w:eastAsia="Times New Roman" w:hAnsi="Times New Roman" w:cs="Times New Roman"/>
          <w:sz w:val="28"/>
          <w:szCs w:val="28"/>
        </w:rPr>
        <w:t xml:space="preserve"> обізнаності конкурсантів з видами, підходами та критеріями оцінювання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рівня сформованості </w:t>
      </w:r>
      <w:r w:rsidRPr="00B21690">
        <w:rPr>
          <w:rFonts w:ascii="Times New Roman" w:eastAsia="Times New Roman" w:hAnsi="Times New Roman" w:cs="Times New Roman"/>
          <w:sz w:val="28"/>
          <w:szCs w:val="28"/>
        </w:rPr>
        <w:t xml:space="preserve">громадянських </w:t>
      </w:r>
      <w:proofErr w:type="spellStart"/>
      <w:r w:rsidRPr="00B21690"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 w:rsidRPr="00B21690">
        <w:rPr>
          <w:rFonts w:ascii="Times New Roman" w:eastAsia="Times New Roman" w:hAnsi="Times New Roman" w:cs="Times New Roman"/>
          <w:sz w:val="28"/>
          <w:szCs w:val="28"/>
        </w:rPr>
        <w:t xml:space="preserve"> учнів. </w:t>
      </w:r>
    </w:p>
    <w:p w:rsidR="007C643B" w:rsidRPr="00B21690" w:rsidRDefault="007C643B" w:rsidP="007C643B">
      <w:pPr>
        <w:pStyle w:val="11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690">
        <w:rPr>
          <w:rFonts w:ascii="Times New Roman" w:eastAsia="Times New Roman" w:hAnsi="Times New Roman" w:cs="Times New Roman"/>
          <w:sz w:val="28"/>
          <w:szCs w:val="28"/>
        </w:rPr>
        <w:t xml:space="preserve">Формат: </w:t>
      </w:r>
      <w:r w:rsidRPr="00B2169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виступ і </w:t>
      </w:r>
      <w:r w:rsidRPr="00B21690">
        <w:rPr>
          <w:rFonts w:ascii="Times New Roman" w:eastAsia="Times New Roman" w:hAnsi="Times New Roman" w:cs="Times New Roman"/>
          <w:sz w:val="28"/>
          <w:szCs w:val="28"/>
        </w:rPr>
        <w:t>співбесіда з членами журі.</w:t>
      </w:r>
    </w:p>
    <w:p w:rsidR="007C643B" w:rsidRDefault="007C643B" w:rsidP="007C643B">
      <w:pPr>
        <w:pStyle w:val="11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Навчальну тему визначають жеребкуванням.</w:t>
      </w:r>
    </w:p>
    <w:p w:rsidR="007C643B" w:rsidRDefault="007C643B" w:rsidP="007C643B">
      <w:pPr>
        <w:pStyle w:val="11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993">
        <w:rPr>
          <w:rFonts w:ascii="Times New Roman" w:eastAsia="Times New Roman" w:hAnsi="Times New Roman" w:cs="Times New Roman"/>
          <w:sz w:val="28"/>
          <w:szCs w:val="28"/>
        </w:rPr>
        <w:t xml:space="preserve">Тривалість підготовки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2 годин. </w:t>
      </w:r>
    </w:p>
    <w:p w:rsidR="007C643B" w:rsidRDefault="007C643B" w:rsidP="007C643B">
      <w:pPr>
        <w:pStyle w:val="11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Тривалість виступу – до 15 хвилин, співбесіда з членами журі – до 10 хвилин.</w:t>
      </w:r>
    </w:p>
    <w:p w:rsidR="007C643B" w:rsidRDefault="007C643B" w:rsidP="007C643B">
      <w:pPr>
        <w:pStyle w:val="11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Оцінюється</w:t>
      </w:r>
      <w:r w:rsidRPr="007E111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розуміння змісту громадянських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принципів їх формування; обґрунтованість вибору виду оцінювання; доцільність запропонованих методів та критеріїв оцінювання; практична цінність запропонованих рішень; </w:t>
      </w:r>
      <w:r w:rsidRPr="00B20D7E">
        <w:rPr>
          <w:rFonts w:ascii="Times New Roman" w:eastAsia="Times New Roman" w:hAnsi="Times New Roman" w:cs="Times New Roman"/>
          <w:sz w:val="28"/>
          <w:szCs w:val="28"/>
        </w:rPr>
        <w:t>логічність викладу, обґрунтованість позиції та лаконічність відповідей; культура мовлення.</w:t>
      </w:r>
    </w:p>
    <w:p w:rsidR="007C643B" w:rsidRPr="00B21690" w:rsidRDefault="007C643B" w:rsidP="007C643B">
      <w:pPr>
        <w:pStyle w:val="1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643B" w:rsidRPr="00BB63E2" w:rsidRDefault="007C643B" w:rsidP="007C643B">
      <w:pPr>
        <w:pStyle w:val="1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63E2">
        <w:rPr>
          <w:rFonts w:ascii="Times New Roman" w:eastAsia="Times New Roman" w:hAnsi="Times New Roman" w:cs="Times New Roman"/>
          <w:sz w:val="28"/>
          <w:szCs w:val="28"/>
        </w:rPr>
        <w:t>Випробування «Педагогічна ситуація»</w:t>
      </w:r>
    </w:p>
    <w:p w:rsidR="007C643B" w:rsidRPr="007E1112" w:rsidRDefault="007C643B" w:rsidP="007C643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643B" w:rsidRPr="007E1112" w:rsidRDefault="007C643B" w:rsidP="007C643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7E1112">
        <w:rPr>
          <w:sz w:val="28"/>
          <w:szCs w:val="28"/>
        </w:rPr>
        <w:t xml:space="preserve">Мета: </w:t>
      </w:r>
      <w:bookmarkStart w:id="18" w:name="_Hlk202961385"/>
      <w:r w:rsidRPr="007E1112">
        <w:rPr>
          <w:color w:val="000000"/>
          <w:sz w:val="28"/>
          <w:szCs w:val="27"/>
        </w:rPr>
        <w:t xml:space="preserve">виявлення вміння конкурсантів </w:t>
      </w:r>
      <w:bookmarkEnd w:id="18"/>
      <w:r w:rsidRPr="007E1112">
        <w:rPr>
          <w:color w:val="000000"/>
          <w:sz w:val="28"/>
          <w:szCs w:val="27"/>
        </w:rPr>
        <w:t xml:space="preserve">аналізувати педагогічні ситуації та обирати оптимальні шляхи їх вирішення </w:t>
      </w:r>
      <w:r w:rsidRPr="007E1112">
        <w:rPr>
          <w:sz w:val="28"/>
          <w:szCs w:val="28"/>
        </w:rPr>
        <w:t>з урахуванням принципів громадянської освіти</w:t>
      </w:r>
      <w:r w:rsidRPr="007E1112">
        <w:rPr>
          <w:color w:val="000000"/>
          <w:sz w:val="28"/>
          <w:szCs w:val="27"/>
        </w:rPr>
        <w:t xml:space="preserve">. </w:t>
      </w:r>
    </w:p>
    <w:p w:rsidR="007C643B" w:rsidRPr="007E1112" w:rsidRDefault="007C643B" w:rsidP="007C643B">
      <w:pPr>
        <w:pStyle w:val="11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112">
        <w:rPr>
          <w:rFonts w:ascii="Times New Roman" w:eastAsia="Times New Roman" w:hAnsi="Times New Roman" w:cs="Times New Roman"/>
          <w:sz w:val="28"/>
          <w:szCs w:val="28"/>
        </w:rPr>
        <w:t>Формат: розроблення стратегії вирішення проблеми та обґрунтування дій вчителя.</w:t>
      </w:r>
    </w:p>
    <w:p w:rsidR="007C643B" w:rsidRPr="007E1112" w:rsidRDefault="007C643B" w:rsidP="007C643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9249E4">
        <w:rPr>
          <w:color w:val="000000"/>
          <w:sz w:val="28"/>
          <w:szCs w:val="28"/>
        </w:rPr>
        <w:t>Педагогічну ситуацію</w:t>
      </w:r>
      <w:r>
        <w:rPr>
          <w:color w:val="000000"/>
          <w:sz w:val="28"/>
          <w:szCs w:val="28"/>
        </w:rPr>
        <w:t>, однакову</w:t>
      </w:r>
      <w:r w:rsidRPr="00B222AC">
        <w:rPr>
          <w:color w:val="000000"/>
          <w:sz w:val="28"/>
          <w:szCs w:val="28"/>
        </w:rPr>
        <w:t xml:space="preserve"> для всіх конкурсантів,</w:t>
      </w:r>
      <w:r w:rsidRPr="009249E4">
        <w:rPr>
          <w:color w:val="000000"/>
          <w:sz w:val="28"/>
          <w:szCs w:val="28"/>
        </w:rPr>
        <w:t xml:space="preserve"> </w:t>
      </w:r>
      <w:r w:rsidRPr="009249E4">
        <w:rPr>
          <w:color w:val="000000"/>
          <w:position w:val="-1"/>
          <w:sz w:val="28"/>
          <w:szCs w:val="28"/>
        </w:rPr>
        <w:t>визначають жеребкуванням</w:t>
      </w:r>
      <w:r w:rsidRPr="009249E4">
        <w:rPr>
          <w:sz w:val="28"/>
          <w:szCs w:val="28"/>
        </w:rPr>
        <w:t>.</w:t>
      </w:r>
      <w:r w:rsidRPr="007E1112">
        <w:rPr>
          <w:color w:val="000000"/>
          <w:sz w:val="28"/>
          <w:szCs w:val="27"/>
        </w:rPr>
        <w:t xml:space="preserve"> </w:t>
      </w:r>
    </w:p>
    <w:p w:rsidR="007C643B" w:rsidRPr="007E1112" w:rsidRDefault="007C643B" w:rsidP="007C643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7E1112">
        <w:rPr>
          <w:color w:val="000000"/>
          <w:sz w:val="28"/>
          <w:szCs w:val="27"/>
        </w:rPr>
        <w:t>Тривалість виконання –</w:t>
      </w:r>
      <w:r>
        <w:rPr>
          <w:color w:val="000000"/>
          <w:sz w:val="28"/>
          <w:szCs w:val="27"/>
        </w:rPr>
        <w:t xml:space="preserve"> до</w:t>
      </w:r>
      <w:r w:rsidRPr="007E1112"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</w:rPr>
        <w:t>2</w:t>
      </w:r>
      <w:r w:rsidRPr="007E1112">
        <w:rPr>
          <w:color w:val="000000"/>
          <w:sz w:val="28"/>
          <w:szCs w:val="27"/>
        </w:rPr>
        <w:t xml:space="preserve"> годин.</w:t>
      </w:r>
    </w:p>
    <w:p w:rsidR="007C643B" w:rsidRPr="007E1112" w:rsidRDefault="007C643B" w:rsidP="007C643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7E1112">
        <w:rPr>
          <w:color w:val="000000"/>
          <w:sz w:val="28"/>
          <w:szCs w:val="27"/>
        </w:rPr>
        <w:t>Для оцінювання роботи шифрують.</w:t>
      </w:r>
    </w:p>
    <w:p w:rsidR="007C643B" w:rsidRDefault="007C643B" w:rsidP="007C643B">
      <w:pPr>
        <w:pStyle w:val="11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Оцінюється</w:t>
      </w:r>
      <w:r w:rsidRPr="007E1112">
        <w:rPr>
          <w:rFonts w:ascii="Times New Roman" w:eastAsia="Times New Roman" w:hAnsi="Times New Roman" w:cs="Times New Roman"/>
          <w:sz w:val="28"/>
          <w:szCs w:val="28"/>
        </w:rPr>
        <w:t>: здатність виявляти педагогічні суперечності, що потребують розв’язання в конкретній ситуації;</w:t>
      </w:r>
      <w:r w:rsidRPr="007E1112">
        <w:rPr>
          <w:rFonts w:ascii="Times New Roman" w:hAnsi="Times New Roman" w:cs="Times New Roman"/>
          <w:sz w:val="28"/>
          <w:szCs w:val="28"/>
        </w:rPr>
        <w:t xml:space="preserve"> ум</w:t>
      </w:r>
      <w:r w:rsidRPr="007E1112">
        <w:rPr>
          <w:rFonts w:ascii="Times New Roman" w:eastAsia="Times New Roman" w:hAnsi="Times New Roman" w:cs="Times New Roman"/>
          <w:sz w:val="28"/>
          <w:szCs w:val="28"/>
        </w:rPr>
        <w:t xml:space="preserve">іння оперувати комплексом професійних знань, необхідних для розв’язання педагогічної ситуації; володіння педагогічною технікою; </w:t>
      </w:r>
      <w:r w:rsidRPr="00F25B26">
        <w:rPr>
          <w:rFonts w:ascii="Times New Roman" w:eastAsia="Times New Roman" w:hAnsi="Times New Roman" w:cs="Times New Roman"/>
          <w:sz w:val="28"/>
          <w:szCs w:val="28"/>
        </w:rPr>
        <w:t xml:space="preserve">ефективність, доцільність і реалістичність запропонованих шляхів вирішення проблеми;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обґрунтованість педагогічних рішень; дотримання цінностей громадянської освіти (права людини, демократія, повага до гідності, толерантність тощо); </w:t>
      </w:r>
      <w:r w:rsidRPr="007E1112">
        <w:rPr>
          <w:rFonts w:ascii="Times New Roman" w:eastAsia="Times New Roman" w:hAnsi="Times New Roman" w:cs="Times New Roman"/>
          <w:sz w:val="28"/>
          <w:szCs w:val="28"/>
        </w:rPr>
        <w:t xml:space="preserve">урахування </w:t>
      </w:r>
      <w:r>
        <w:rPr>
          <w:rFonts w:ascii="Times New Roman" w:eastAsia="Times New Roman" w:hAnsi="Times New Roman" w:cs="Times New Roman"/>
          <w:sz w:val="28"/>
          <w:szCs w:val="28"/>
        </w:rPr>
        <w:t>психолого-педагогічних</w:t>
      </w:r>
      <w:r w:rsidRPr="007E1112">
        <w:rPr>
          <w:rFonts w:ascii="Times New Roman" w:eastAsia="Times New Roman" w:hAnsi="Times New Roman" w:cs="Times New Roman"/>
          <w:sz w:val="28"/>
          <w:szCs w:val="28"/>
        </w:rPr>
        <w:t xml:space="preserve"> особливостей учнів;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лаконічність і чіткість викладу.</w:t>
      </w:r>
    </w:p>
    <w:p w:rsidR="007C643B" w:rsidRDefault="007C643B" w:rsidP="007C643B">
      <w:pPr>
        <w:pStyle w:val="11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643B" w:rsidRPr="00BB63E2" w:rsidRDefault="007C643B" w:rsidP="007C643B">
      <w:pPr>
        <w:jc w:val="center"/>
        <w:rPr>
          <w:rFonts w:ascii="Times New Roman" w:hAnsi="Times New Roman" w:cs="Times New Roman"/>
          <w:sz w:val="28"/>
          <w:szCs w:val="28"/>
        </w:rPr>
      </w:pPr>
      <w:r w:rsidRPr="00BB63E2">
        <w:rPr>
          <w:rFonts w:ascii="Times New Roman" w:hAnsi="Times New Roman" w:cs="Times New Roman"/>
          <w:sz w:val="28"/>
          <w:szCs w:val="28"/>
        </w:rPr>
        <w:t>Випробування «</w:t>
      </w:r>
      <w:proofErr w:type="spellStart"/>
      <w:r w:rsidRPr="00BB63E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B63E2">
        <w:rPr>
          <w:rFonts w:ascii="Times New Roman" w:hAnsi="Times New Roman" w:cs="Times New Roman"/>
          <w:sz w:val="28"/>
          <w:szCs w:val="28"/>
        </w:rPr>
        <w:t>»</w:t>
      </w:r>
    </w:p>
    <w:p w:rsidR="007C643B" w:rsidRPr="004F1B46" w:rsidRDefault="007C643B" w:rsidP="007C64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43B" w:rsidRPr="004F1B46" w:rsidRDefault="007C643B" w:rsidP="007C643B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46">
        <w:rPr>
          <w:rFonts w:ascii="Times New Roman" w:hAnsi="Times New Roman" w:cs="Times New Roman"/>
          <w:sz w:val="28"/>
          <w:szCs w:val="28"/>
        </w:rPr>
        <w:t xml:space="preserve">Мета: </w:t>
      </w:r>
      <w:r w:rsidRPr="004F1B46">
        <w:rPr>
          <w:rFonts w:ascii="Times New Roman" w:hAnsi="Times New Roman" w:cs="Times New Roman"/>
          <w:iCs/>
          <w:sz w:val="28"/>
          <w:szCs w:val="28"/>
        </w:rPr>
        <w:t xml:space="preserve">виявлення вміння конкурсантів </w:t>
      </w:r>
      <w:r>
        <w:rPr>
          <w:rFonts w:ascii="Times New Roman" w:hAnsi="Times New Roman" w:cs="Times New Roman"/>
          <w:iCs/>
          <w:sz w:val="28"/>
          <w:szCs w:val="28"/>
        </w:rPr>
        <w:t>організову</w:t>
      </w:r>
      <w:r w:rsidRPr="004F1B46">
        <w:rPr>
          <w:rFonts w:ascii="Times New Roman" w:hAnsi="Times New Roman" w:cs="Times New Roman"/>
          <w:iCs/>
          <w:sz w:val="28"/>
          <w:szCs w:val="28"/>
        </w:rPr>
        <w:t>вати дослідницько-пошукову діяльність учнів.</w:t>
      </w:r>
    </w:p>
    <w:p w:rsidR="007C643B" w:rsidRPr="004F1B46" w:rsidRDefault="007C643B" w:rsidP="007C64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B46">
        <w:rPr>
          <w:rFonts w:ascii="Times New Roman" w:hAnsi="Times New Roman" w:cs="Times New Roman"/>
          <w:sz w:val="28"/>
          <w:szCs w:val="28"/>
        </w:rPr>
        <w:t>Формат:</w:t>
      </w:r>
      <w:r w:rsidRPr="004F1B46">
        <w:rPr>
          <w:rFonts w:ascii="Times New Roman" w:hAnsi="Times New Roman"/>
          <w:sz w:val="28"/>
          <w:szCs w:val="28"/>
        </w:rPr>
        <w:t xml:space="preserve"> розроблення технологічної карти навчального </w:t>
      </w:r>
      <w:proofErr w:type="spellStart"/>
      <w:r w:rsidRPr="004F1B46">
        <w:rPr>
          <w:rFonts w:ascii="Times New Roman" w:hAnsi="Times New Roman"/>
          <w:sz w:val="28"/>
          <w:szCs w:val="28"/>
        </w:rPr>
        <w:t>проєкту</w:t>
      </w:r>
      <w:proofErr w:type="spellEnd"/>
      <w:r w:rsidRPr="004F1B46">
        <w:rPr>
          <w:rFonts w:ascii="Times New Roman" w:hAnsi="Times New Roman" w:cs="Times New Roman"/>
          <w:sz w:val="28"/>
          <w:szCs w:val="28"/>
        </w:rPr>
        <w:t>.</w:t>
      </w:r>
    </w:p>
    <w:p w:rsidR="007C643B" w:rsidRPr="004F1B46" w:rsidRDefault="007C643B" w:rsidP="007C643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B46">
        <w:rPr>
          <w:rFonts w:ascii="Times New Roman" w:eastAsia="Times New Roman" w:hAnsi="Times New Roman" w:cs="Times New Roman"/>
          <w:sz w:val="28"/>
          <w:szCs w:val="28"/>
        </w:rPr>
        <w:t xml:space="preserve">Проблему для розроблення </w:t>
      </w:r>
      <w:proofErr w:type="spellStart"/>
      <w:r w:rsidRPr="004F1B46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4F1B46">
        <w:rPr>
          <w:rFonts w:ascii="Times New Roman" w:eastAsia="Times New Roman" w:hAnsi="Times New Roman" w:cs="Times New Roman"/>
          <w:sz w:val="28"/>
          <w:szCs w:val="28"/>
        </w:rPr>
        <w:t xml:space="preserve"> визначають жеребкуванням. Тему </w:t>
      </w:r>
      <w:proofErr w:type="spellStart"/>
      <w:r w:rsidRPr="004F1B46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4F1B46">
        <w:rPr>
          <w:rFonts w:ascii="Times New Roman" w:eastAsia="Times New Roman" w:hAnsi="Times New Roman" w:cs="Times New Roman"/>
          <w:sz w:val="28"/>
          <w:szCs w:val="28"/>
        </w:rPr>
        <w:t xml:space="preserve"> конкурсанти визначають самостійно.</w:t>
      </w:r>
    </w:p>
    <w:p w:rsidR="007C643B" w:rsidRPr="004F1B46" w:rsidRDefault="007C643B" w:rsidP="007C643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B46">
        <w:rPr>
          <w:rFonts w:ascii="Times New Roman" w:hAnsi="Times New Roman" w:cs="Times New Roman"/>
          <w:sz w:val="28"/>
          <w:szCs w:val="28"/>
        </w:rPr>
        <w:t xml:space="preserve">Тривалість виконання – </w:t>
      </w:r>
      <w:r>
        <w:rPr>
          <w:rFonts w:ascii="Times New Roman" w:hAnsi="Times New Roman" w:cs="Times New Roman"/>
          <w:sz w:val="28"/>
          <w:szCs w:val="28"/>
        </w:rPr>
        <w:t>до 2 годин</w:t>
      </w:r>
      <w:r w:rsidRPr="004F1B46">
        <w:rPr>
          <w:rFonts w:ascii="Times New Roman" w:hAnsi="Times New Roman" w:cs="Times New Roman"/>
          <w:sz w:val="28"/>
          <w:szCs w:val="28"/>
        </w:rPr>
        <w:t>.</w:t>
      </w:r>
    </w:p>
    <w:p w:rsidR="007C643B" w:rsidRPr="004F1B46" w:rsidRDefault="007C643B" w:rsidP="007C643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B46">
        <w:rPr>
          <w:rFonts w:ascii="Times New Roman" w:hAnsi="Times New Roman" w:cs="Times New Roman"/>
          <w:sz w:val="28"/>
          <w:szCs w:val="28"/>
        </w:rPr>
        <w:t>Для оцінювання роботи шифрують.</w:t>
      </w:r>
    </w:p>
    <w:p w:rsidR="007C643B" w:rsidRPr="004F1B46" w:rsidRDefault="007C643B" w:rsidP="007C643B">
      <w:pPr>
        <w:ind w:firstLine="736"/>
        <w:jc w:val="both"/>
        <w:rPr>
          <w:rFonts w:ascii="Times New Roman" w:hAnsi="Times New Roman"/>
          <w:bCs/>
          <w:sz w:val="28"/>
          <w:szCs w:val="28"/>
        </w:rPr>
      </w:pPr>
      <w:r w:rsidRPr="004F1B46">
        <w:rPr>
          <w:rFonts w:ascii="Times New Roman" w:hAnsi="Times New Roman" w:cs="Times New Roman"/>
          <w:sz w:val="28"/>
          <w:szCs w:val="28"/>
        </w:rPr>
        <w:t xml:space="preserve">Оцінюється: </w:t>
      </w:r>
      <w:r w:rsidRPr="004F1B46">
        <w:rPr>
          <w:rFonts w:ascii="Times New Roman" w:eastAsia="Times New Roman" w:hAnsi="Times New Roman" w:cs="Times New Roman"/>
          <w:sz w:val="28"/>
          <w:szCs w:val="28"/>
        </w:rPr>
        <w:t xml:space="preserve">дотримання структури </w:t>
      </w:r>
      <w:proofErr w:type="spellStart"/>
      <w:r w:rsidRPr="004F1B46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4F1B46">
        <w:rPr>
          <w:rFonts w:ascii="Times New Roman" w:eastAsia="Times New Roman" w:hAnsi="Times New Roman" w:cs="Times New Roman"/>
          <w:sz w:val="28"/>
          <w:szCs w:val="28"/>
        </w:rPr>
        <w:t xml:space="preserve">; педагогічна цінність </w:t>
      </w:r>
      <w:proofErr w:type="spellStart"/>
      <w:r w:rsidRPr="004F1B46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4F1B46">
        <w:rPr>
          <w:rFonts w:ascii="Times New Roman" w:eastAsia="Times New Roman" w:hAnsi="Times New Roman" w:cs="Times New Roman"/>
          <w:sz w:val="28"/>
          <w:szCs w:val="28"/>
        </w:rPr>
        <w:t xml:space="preserve"> та його практична значущість; доцільність передбачених технологій, методів, прийомів і засобів навчання; забезпечення особистісно орієнтованого підходу; </w:t>
      </w:r>
      <w:r w:rsidRPr="004F1B46">
        <w:rPr>
          <w:rFonts w:ascii="Times New Roman" w:hAnsi="Times New Roman"/>
          <w:bCs/>
          <w:sz w:val="28"/>
          <w:szCs w:val="28"/>
        </w:rPr>
        <w:t xml:space="preserve">спрямованість на формування певних ключових і предметних </w:t>
      </w:r>
      <w:proofErr w:type="spellStart"/>
      <w:r w:rsidRPr="004F1B46">
        <w:rPr>
          <w:rFonts w:ascii="Times New Roman" w:hAnsi="Times New Roman"/>
          <w:bCs/>
          <w:sz w:val="28"/>
          <w:szCs w:val="28"/>
        </w:rPr>
        <w:t>компетентностей</w:t>
      </w:r>
      <w:proofErr w:type="spellEnd"/>
      <w:r w:rsidRPr="004F1B46">
        <w:rPr>
          <w:rFonts w:ascii="Times New Roman" w:hAnsi="Times New Roman"/>
          <w:bCs/>
          <w:sz w:val="28"/>
          <w:szCs w:val="28"/>
        </w:rPr>
        <w:t xml:space="preserve">, цілісності знань учнів, цінностей та ставлень; </w:t>
      </w:r>
      <w:r w:rsidRPr="004F1B46">
        <w:rPr>
          <w:rFonts w:ascii="Times New Roman" w:eastAsia="Times New Roman" w:hAnsi="Times New Roman" w:cs="Times New Roman"/>
          <w:sz w:val="28"/>
          <w:szCs w:val="28"/>
        </w:rPr>
        <w:t xml:space="preserve">чіткість завдань, інструкцій для учнів; урахування </w:t>
      </w:r>
      <w:r>
        <w:rPr>
          <w:rFonts w:ascii="Times New Roman" w:eastAsia="Times New Roman" w:hAnsi="Times New Roman" w:cs="Times New Roman"/>
          <w:sz w:val="28"/>
          <w:szCs w:val="28"/>
        </w:rPr>
        <w:t>психолого-педагогічних</w:t>
      </w:r>
      <w:r w:rsidRPr="004F1B46">
        <w:rPr>
          <w:rFonts w:ascii="Times New Roman" w:eastAsia="Times New Roman" w:hAnsi="Times New Roman" w:cs="Times New Roman"/>
          <w:sz w:val="28"/>
          <w:szCs w:val="28"/>
        </w:rPr>
        <w:t xml:space="preserve"> особливостей учнів.</w:t>
      </w:r>
    </w:p>
    <w:p w:rsidR="007C643B" w:rsidRDefault="007C643B" w:rsidP="007C64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43B" w:rsidRPr="00BB63E2" w:rsidRDefault="007C643B" w:rsidP="007C64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3E2">
        <w:rPr>
          <w:rFonts w:ascii="Times New Roman" w:eastAsia="Times New Roman" w:hAnsi="Times New Roman" w:cs="Times New Roman"/>
          <w:color w:val="000000"/>
          <w:sz w:val="28"/>
          <w:szCs w:val="28"/>
        </w:rPr>
        <w:t>Випробування «Тестування»</w:t>
      </w:r>
    </w:p>
    <w:p w:rsidR="007C643B" w:rsidRPr="00590D13" w:rsidRDefault="007C643B" w:rsidP="007C64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16"/>
        </w:rPr>
      </w:pPr>
    </w:p>
    <w:p w:rsidR="007C643B" w:rsidRPr="00AB03EA" w:rsidRDefault="007C643B" w:rsidP="007C643B">
      <w:pPr>
        <w:pBdr>
          <w:top w:val="nil"/>
          <w:left w:val="nil"/>
          <w:bottom w:val="nil"/>
          <w:right w:val="nil"/>
          <w:between w:val="nil"/>
        </w:pBdr>
        <w:ind w:left="-2" w:firstLine="7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3EA">
        <w:rPr>
          <w:rFonts w:ascii="Times New Roman" w:eastAsia="Times New Roman" w:hAnsi="Times New Roman" w:cs="Times New Roman"/>
          <w:color w:val="000000"/>
          <w:sz w:val="28"/>
          <w:szCs w:val="28"/>
        </w:rPr>
        <w:t>Мета: визначення рівня професійної компетентності конкурсант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Pr="00AB03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643B" w:rsidRPr="00AB03EA" w:rsidRDefault="007C643B" w:rsidP="007C643B">
      <w:pPr>
        <w:pBdr>
          <w:top w:val="nil"/>
          <w:left w:val="nil"/>
          <w:bottom w:val="nil"/>
          <w:right w:val="nil"/>
          <w:between w:val="nil"/>
        </w:pBdr>
        <w:ind w:left="-2" w:firstLine="7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3E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Формат: комп’ютерне тестування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предмета, </w:t>
      </w:r>
      <w:r w:rsidRPr="00136BA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методики й технології його навчання</w:t>
      </w:r>
      <w:r w:rsidRPr="00136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136BA1">
        <w:rPr>
          <w:rFonts w:ascii="Times New Roman" w:hAnsi="Times New Roman"/>
          <w:color w:val="000000" w:themeColor="text1"/>
          <w:sz w:val="28"/>
          <w:szCs w:val="28"/>
        </w:rPr>
        <w:t>педагогіки та психології</w:t>
      </w:r>
      <w:r w:rsidRPr="00AB03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643B" w:rsidRPr="00AB03EA" w:rsidRDefault="007C643B" w:rsidP="007C643B">
      <w:pPr>
        <w:pBdr>
          <w:top w:val="nil"/>
          <w:left w:val="nil"/>
          <w:bottom w:val="nil"/>
          <w:right w:val="nil"/>
          <w:between w:val="nil"/>
        </w:pBdr>
        <w:ind w:left="-2" w:firstLine="7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3EA">
        <w:rPr>
          <w:rFonts w:ascii="Times New Roman" w:eastAsia="Times New Roman" w:hAnsi="Times New Roman" w:cs="Times New Roman"/>
          <w:color w:val="000000"/>
          <w:sz w:val="28"/>
          <w:szCs w:val="28"/>
        </w:rPr>
        <w:t>Тривалість випробування залежить від кількості тестових завдань.</w:t>
      </w:r>
    </w:p>
    <w:p w:rsidR="007C643B" w:rsidRPr="00590D13" w:rsidRDefault="007C643B" w:rsidP="007C643B">
      <w:pPr>
        <w:pStyle w:val="11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643B" w:rsidRPr="00590D13" w:rsidRDefault="007C643B" w:rsidP="007C643B">
      <w:pPr>
        <w:pStyle w:val="11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0D13">
        <w:rPr>
          <w:rFonts w:ascii="Times New Roman" w:eastAsia="Times New Roman" w:hAnsi="Times New Roman" w:cs="Times New Roman"/>
          <w:sz w:val="28"/>
          <w:szCs w:val="28"/>
        </w:rPr>
        <w:t>Випробування «Урок»</w:t>
      </w:r>
    </w:p>
    <w:p w:rsidR="007C643B" w:rsidRPr="00590D13" w:rsidRDefault="007C643B" w:rsidP="007C643B">
      <w:pPr>
        <w:pStyle w:val="11"/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643B" w:rsidRPr="00641DBE" w:rsidRDefault="007C643B" w:rsidP="007C643B">
      <w:pPr>
        <w:shd w:val="clear" w:color="auto" w:fill="FFFFFF"/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641DBE">
        <w:rPr>
          <w:rFonts w:ascii="Times New Roman" w:eastAsia="Times New Roman" w:hAnsi="Times New Roman" w:cs="Times New Roman"/>
          <w:sz w:val="28"/>
          <w:szCs w:val="28"/>
        </w:rPr>
        <w:t xml:space="preserve">Мета: </w:t>
      </w:r>
      <w:r w:rsidRPr="00641DB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визначення рівня педагогічної майстерності конкурсантів.</w:t>
      </w:r>
    </w:p>
    <w:p w:rsidR="007C643B" w:rsidRPr="00641DBE" w:rsidRDefault="007C643B" w:rsidP="007C643B">
      <w:pPr>
        <w:pStyle w:val="11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DBE">
        <w:rPr>
          <w:rFonts w:ascii="Times New Roman" w:eastAsia="Times New Roman" w:hAnsi="Times New Roman" w:cs="Times New Roman"/>
          <w:sz w:val="28"/>
          <w:szCs w:val="28"/>
        </w:rPr>
        <w:t>Формат: урок у 10 класі.</w:t>
      </w:r>
    </w:p>
    <w:p w:rsidR="007C643B" w:rsidRDefault="007C643B" w:rsidP="007C643B">
      <w:pPr>
        <w:pStyle w:val="11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05EA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505EA">
        <w:rPr>
          <w:rFonts w:ascii="Times New Roman" w:hAnsi="Times New Roman" w:cs="Times New Roman"/>
          <w:sz w:val="28"/>
          <w:szCs w:val="28"/>
        </w:rPr>
        <w:t xml:space="preserve"> уроку визначають жеребкуванням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992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не менше ніж за 20 годин до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його </w:t>
      </w:r>
      <w:r w:rsidRPr="005C3992">
        <w:rPr>
          <w:rFonts w:ascii="Times New Roman" w:eastAsia="Times New Roman" w:hAnsi="Times New Roman" w:cs="Times New Roman"/>
          <w:position w:val="-1"/>
          <w:sz w:val="28"/>
          <w:szCs w:val="28"/>
        </w:rPr>
        <w:t>проведення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.</w:t>
      </w:r>
    </w:p>
    <w:p w:rsidR="007C643B" w:rsidRDefault="007C643B" w:rsidP="007C643B">
      <w:pPr>
        <w:pStyle w:val="11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Оцінюється</w:t>
      </w:r>
      <w:r w:rsidRPr="0074185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B484E">
        <w:rPr>
          <w:rFonts w:ascii="Times New Roman" w:hAnsi="Times New Roman" w:cs="Times New Roman"/>
          <w:sz w:val="28"/>
          <w:szCs w:val="28"/>
        </w:rPr>
        <w:t xml:space="preserve">педагогічна майстерність, предметно-методична компетентність, науковість, творчий підхід; спрямованість на формування цілісності знань, предметних та ключових </w:t>
      </w:r>
      <w:proofErr w:type="spellStart"/>
      <w:r w:rsidRPr="00FB484E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FB484E">
        <w:rPr>
          <w:rFonts w:ascii="Times New Roman" w:hAnsi="Times New Roman" w:cs="Times New Roman"/>
          <w:sz w:val="28"/>
          <w:szCs w:val="28"/>
        </w:rPr>
        <w:t xml:space="preserve">, цінностей; реалізація наскрізних змістових ліній; результативність і доцільність використання технологій, методів, прийомів, засобів і форм роботи; урахування </w:t>
      </w:r>
      <w:r>
        <w:rPr>
          <w:rFonts w:ascii="Times New Roman" w:hAnsi="Times New Roman" w:cs="Times New Roman"/>
          <w:sz w:val="28"/>
          <w:szCs w:val="28"/>
        </w:rPr>
        <w:t>психолого-педагогічних</w:t>
      </w:r>
      <w:r w:rsidRPr="00FB484E">
        <w:rPr>
          <w:rFonts w:ascii="Times New Roman" w:hAnsi="Times New Roman" w:cs="Times New Roman"/>
          <w:sz w:val="28"/>
          <w:szCs w:val="28"/>
        </w:rPr>
        <w:t xml:space="preserve"> особливостей учнів; професійні якості; дотримання норм організації та проведення уроку.</w:t>
      </w:r>
    </w:p>
    <w:p w:rsidR="007C643B" w:rsidRPr="00FF69D8" w:rsidRDefault="007C643B" w:rsidP="007C643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uk-UA"/>
        </w:rPr>
      </w:pPr>
    </w:p>
    <w:p w:rsidR="007C643B" w:rsidRDefault="007C643B" w:rsidP="007C643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uk-UA"/>
        </w:rPr>
      </w:pPr>
    </w:p>
    <w:p w:rsidR="00590D13" w:rsidRDefault="00590D13" w:rsidP="007C643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uk-UA"/>
        </w:rPr>
      </w:pPr>
    </w:p>
    <w:p w:rsidR="007C643B" w:rsidRPr="00FF69D8" w:rsidRDefault="007C643B" w:rsidP="007C643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F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Номінація «</w:t>
      </w:r>
      <w:r w:rsidRPr="00FF69D8">
        <w:rPr>
          <w:rFonts w:ascii="Times New Roman" w:eastAsia="Times New Roman" w:hAnsi="Times New Roman" w:cs="Times New Roman"/>
          <w:sz w:val="28"/>
          <w:lang w:eastAsia="uk-UA"/>
        </w:rPr>
        <w:t>Математика</w:t>
      </w:r>
      <w:r w:rsidRPr="00FF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</w:p>
    <w:p w:rsidR="007C643B" w:rsidRPr="00590D13" w:rsidRDefault="007C643B" w:rsidP="007C643B">
      <w:pPr>
        <w:pStyle w:val="1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643B" w:rsidRPr="00BB63E2" w:rsidRDefault="007C643B" w:rsidP="007C643B">
      <w:pPr>
        <w:pStyle w:val="1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63E2">
        <w:rPr>
          <w:rFonts w:ascii="Times New Roman" w:eastAsia="Times New Roman" w:hAnsi="Times New Roman" w:cs="Times New Roman"/>
          <w:sz w:val="28"/>
          <w:szCs w:val="28"/>
        </w:rPr>
        <w:t>Випробування «</w:t>
      </w:r>
      <w:r w:rsidRPr="00BB63E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Контрольна робота»</w:t>
      </w:r>
    </w:p>
    <w:p w:rsidR="007C643B" w:rsidRDefault="007C643B" w:rsidP="007C643B">
      <w:pPr>
        <w:pStyle w:val="11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643B" w:rsidRDefault="007C643B" w:rsidP="007C643B">
      <w:pPr>
        <w:pBdr>
          <w:top w:val="nil"/>
          <w:left w:val="nil"/>
          <w:bottom w:val="nil"/>
          <w:right w:val="nil"/>
          <w:between w:val="nil"/>
        </w:pBdr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AB5">
        <w:rPr>
          <w:rFonts w:ascii="Times New Roman" w:eastAsia="Times New Roman" w:hAnsi="Times New Roman" w:cs="Times New Roman"/>
          <w:color w:val="000000"/>
          <w:sz w:val="28"/>
          <w:szCs w:val="28"/>
        </w:rPr>
        <w:t>Мета: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визначення рівня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знаннєвої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складової професійної компетентності конкурсантів.</w:t>
      </w:r>
    </w:p>
    <w:p w:rsidR="007C643B" w:rsidRPr="006A7F7E" w:rsidRDefault="007C643B" w:rsidP="007C643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F7E">
        <w:rPr>
          <w:rFonts w:ascii="Times New Roman" w:hAnsi="Times New Roman" w:cs="Times New Roman"/>
          <w:sz w:val="28"/>
          <w:szCs w:val="28"/>
        </w:rPr>
        <w:t>Формат: розв’язування задач підвищеної складності з геометрії, алгебри, алгебри і початків аналізу (7</w:t>
      </w:r>
      <w:r w:rsidRPr="006A7F7E">
        <w:rPr>
          <w:rFonts w:ascii="Times New Roman" w:hAnsi="Times New Roman" w:cs="Times New Roman"/>
          <w:bCs/>
          <w:sz w:val="28"/>
          <w:szCs w:val="28"/>
        </w:rPr>
        <w:t>–</w:t>
      </w:r>
      <w:r w:rsidRPr="006A7F7E">
        <w:rPr>
          <w:rFonts w:ascii="Times New Roman" w:hAnsi="Times New Roman" w:cs="Times New Roman"/>
          <w:sz w:val="28"/>
          <w:szCs w:val="28"/>
        </w:rPr>
        <w:t xml:space="preserve">11 класи). </w:t>
      </w:r>
    </w:p>
    <w:p w:rsidR="007C643B" w:rsidRPr="006A7F7E" w:rsidRDefault="007C643B" w:rsidP="007C64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F7E">
        <w:rPr>
          <w:rFonts w:ascii="Times New Roman" w:hAnsi="Times New Roman" w:cs="Times New Roman"/>
          <w:sz w:val="28"/>
          <w:szCs w:val="28"/>
        </w:rPr>
        <w:t>Тривалість випробування залежить від кількості задач.</w:t>
      </w:r>
    </w:p>
    <w:p w:rsidR="007C643B" w:rsidRPr="006A7F7E" w:rsidRDefault="007C643B" w:rsidP="007C643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F7E">
        <w:rPr>
          <w:rFonts w:ascii="Times New Roman" w:hAnsi="Times New Roman" w:cs="Times New Roman"/>
          <w:sz w:val="28"/>
          <w:szCs w:val="28"/>
        </w:rPr>
        <w:t>Для оцінювання роботи шифрують.</w:t>
      </w:r>
    </w:p>
    <w:p w:rsidR="007C643B" w:rsidRPr="006A7F7E" w:rsidRDefault="007C643B" w:rsidP="007C643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Оцінюється</w:t>
      </w:r>
      <w:r w:rsidRPr="006A7F7E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6A7F7E">
        <w:rPr>
          <w:rFonts w:ascii="Times New Roman" w:eastAsia="Times New Roman" w:hAnsi="Times New Roman" w:cs="Times New Roman"/>
          <w:sz w:val="28"/>
          <w:szCs w:val="28"/>
        </w:rPr>
        <w:t xml:space="preserve">правильність, повнота та обґрунтованість розв’язань задач. </w:t>
      </w:r>
    </w:p>
    <w:p w:rsidR="007C643B" w:rsidRPr="00590D13" w:rsidRDefault="007C643B" w:rsidP="007C643B">
      <w:pPr>
        <w:pBdr>
          <w:top w:val="nil"/>
          <w:left w:val="nil"/>
          <w:bottom w:val="nil"/>
          <w:right w:val="nil"/>
          <w:between w:val="nil"/>
        </w:pBdr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43B" w:rsidRPr="00BB63E2" w:rsidRDefault="007C643B" w:rsidP="007C643B">
      <w:pPr>
        <w:pStyle w:val="11"/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63E2">
        <w:rPr>
          <w:rFonts w:ascii="Times New Roman" w:eastAsia="Times New Roman" w:hAnsi="Times New Roman" w:cs="Times New Roman"/>
          <w:sz w:val="28"/>
          <w:szCs w:val="28"/>
        </w:rPr>
        <w:t>Випробування «Майстерка»</w:t>
      </w:r>
    </w:p>
    <w:p w:rsidR="007C643B" w:rsidRDefault="007C643B" w:rsidP="007C643B">
      <w:pPr>
        <w:pStyle w:val="11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643B" w:rsidRPr="00641DBE" w:rsidRDefault="007C643B" w:rsidP="007C643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DBE">
        <w:rPr>
          <w:rFonts w:ascii="Times New Roman" w:hAnsi="Times New Roman" w:cs="Times New Roman"/>
          <w:bCs/>
          <w:sz w:val="28"/>
          <w:szCs w:val="28"/>
        </w:rPr>
        <w:t>Мета: виявлення вміння конкурсантів представляти власний педагогічний досвід.</w:t>
      </w:r>
    </w:p>
    <w:p w:rsidR="007C643B" w:rsidRPr="00641DBE" w:rsidRDefault="007C643B" w:rsidP="007C643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DBE">
        <w:rPr>
          <w:rFonts w:ascii="Times New Roman" w:hAnsi="Times New Roman" w:cs="Times New Roman"/>
          <w:bCs/>
          <w:sz w:val="28"/>
          <w:szCs w:val="28"/>
        </w:rPr>
        <w:t>Формат: майстерка зі здобувачами вищої освіти / педагогічними працівниками.</w:t>
      </w:r>
    </w:p>
    <w:p w:rsidR="007C643B" w:rsidRDefault="007C643B" w:rsidP="007C643B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Вибір теми майстерки, технологій,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етодів і прийомів роботи конкурсанти здійснюють самостійно з урахуванням власної педагогічної ідеї.</w:t>
      </w:r>
    </w:p>
    <w:p w:rsidR="007C643B" w:rsidRPr="00641DBE" w:rsidRDefault="007C643B" w:rsidP="007C643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DBE">
        <w:rPr>
          <w:rFonts w:ascii="Times New Roman" w:hAnsi="Times New Roman" w:cs="Times New Roman"/>
          <w:bCs/>
          <w:sz w:val="28"/>
          <w:szCs w:val="28"/>
        </w:rPr>
        <w:t xml:space="preserve">Тривалість виступу – до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641DBE">
        <w:rPr>
          <w:rFonts w:ascii="Times New Roman" w:hAnsi="Times New Roman" w:cs="Times New Roman"/>
          <w:bCs/>
          <w:sz w:val="28"/>
          <w:szCs w:val="28"/>
        </w:rPr>
        <w:t xml:space="preserve">0 хвилин, запитання журі – до 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641DBE">
        <w:rPr>
          <w:rFonts w:ascii="Times New Roman" w:hAnsi="Times New Roman" w:cs="Times New Roman"/>
          <w:bCs/>
          <w:sz w:val="28"/>
          <w:szCs w:val="28"/>
        </w:rPr>
        <w:t xml:space="preserve"> хвилин.</w:t>
      </w:r>
    </w:p>
    <w:p w:rsidR="007C643B" w:rsidRDefault="007C643B" w:rsidP="007C643B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Оцінюється</w:t>
      </w:r>
      <w:r w:rsidRPr="00641DBE">
        <w:rPr>
          <w:rFonts w:ascii="Times New Roman" w:hAnsi="Times New Roman" w:cs="Times New Roman"/>
          <w:bCs/>
          <w:sz w:val="28"/>
          <w:szCs w:val="28"/>
        </w:rPr>
        <w:t xml:space="preserve">: уміння </w:t>
      </w:r>
      <w:r w:rsidRPr="006A7F7E">
        <w:rPr>
          <w:rFonts w:ascii="Times New Roman" w:hAnsi="Times New Roman" w:cs="Times New Roman"/>
          <w:bCs/>
          <w:sz w:val="28"/>
          <w:szCs w:val="28"/>
        </w:rPr>
        <w:t xml:space="preserve">представляти власний досвід; </w:t>
      </w:r>
      <w:r w:rsidRPr="006A7F7E">
        <w:rPr>
          <w:rFonts w:ascii="Times New Roman" w:eastAsia="Times New Roman" w:hAnsi="Times New Roman" w:cs="Times New Roman"/>
          <w:sz w:val="28"/>
          <w:szCs w:val="28"/>
        </w:rPr>
        <w:t>дотримання принцип</w:t>
      </w:r>
      <w:r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6A7F7E">
        <w:rPr>
          <w:rFonts w:ascii="Times New Roman" w:eastAsia="Times New Roman" w:hAnsi="Times New Roman" w:cs="Times New Roman"/>
          <w:sz w:val="28"/>
          <w:szCs w:val="28"/>
        </w:rPr>
        <w:t xml:space="preserve"> проведення майстерки; доцільність і практична спрямованість представлених технологій, методів </w:t>
      </w:r>
      <w:r w:rsidRPr="00FC5A92">
        <w:rPr>
          <w:rFonts w:ascii="Times New Roman" w:eastAsia="Times New Roman" w:hAnsi="Times New Roman" w:cs="Times New Roman"/>
          <w:sz w:val="28"/>
          <w:szCs w:val="28"/>
        </w:rPr>
        <w:t xml:space="preserve">і прийомів роботи, майстерність та ефективність їх використання; педагогічна цінність майстерки для </w:t>
      </w:r>
      <w:r>
        <w:rPr>
          <w:rFonts w:ascii="Times New Roman" w:eastAsia="Times New Roman" w:hAnsi="Times New Roman" w:cs="Times New Roman"/>
          <w:sz w:val="28"/>
          <w:szCs w:val="28"/>
        </w:rPr>
        <w:t>її</w:t>
      </w:r>
      <w:r w:rsidRPr="00FC5A92">
        <w:rPr>
          <w:rFonts w:ascii="Times New Roman" w:eastAsia="Times New Roman" w:hAnsi="Times New Roman" w:cs="Times New Roman"/>
          <w:sz w:val="28"/>
          <w:szCs w:val="28"/>
        </w:rPr>
        <w:t xml:space="preserve"> учасників; партнерська взаємодія з аудиторією; обґрунтованість позиції</w:t>
      </w:r>
      <w:r w:rsidRPr="00A54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5A92">
        <w:rPr>
          <w:rFonts w:ascii="Times New Roman" w:eastAsia="Times New Roman" w:hAnsi="Times New Roman" w:cs="Times New Roman"/>
          <w:sz w:val="28"/>
          <w:szCs w:val="28"/>
        </w:rPr>
        <w:t>та лаконічність відповідей, культура мовлення.</w:t>
      </w:r>
    </w:p>
    <w:p w:rsidR="007C643B" w:rsidRPr="00FF69D8" w:rsidRDefault="007C643B" w:rsidP="007C643B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uk-UA"/>
        </w:rPr>
      </w:pPr>
    </w:p>
    <w:p w:rsidR="007C643B" w:rsidRPr="00BB63E2" w:rsidRDefault="007C643B" w:rsidP="007C643B">
      <w:pPr>
        <w:pStyle w:val="1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63E2">
        <w:rPr>
          <w:rFonts w:ascii="Times New Roman" w:eastAsia="Times New Roman" w:hAnsi="Times New Roman" w:cs="Times New Roman"/>
          <w:sz w:val="28"/>
          <w:szCs w:val="28"/>
        </w:rPr>
        <w:t>Випробування «</w:t>
      </w:r>
      <w:r w:rsidRPr="00BB63E2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Методичний практикум</w:t>
      </w:r>
      <w:r w:rsidRPr="00BB63E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C643B" w:rsidRPr="007E1112" w:rsidRDefault="007C643B" w:rsidP="007C643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643B" w:rsidRPr="00250C37" w:rsidRDefault="007C643B" w:rsidP="007C643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112">
        <w:rPr>
          <w:sz w:val="28"/>
          <w:szCs w:val="28"/>
        </w:rPr>
        <w:t xml:space="preserve">Мета: </w:t>
      </w:r>
      <w:r w:rsidRPr="00250C37">
        <w:rPr>
          <w:sz w:val="28"/>
          <w:szCs w:val="28"/>
        </w:rPr>
        <w:t>визначення рівня предметно-методичної компетентності конкурсантів.</w:t>
      </w:r>
    </w:p>
    <w:p w:rsidR="007C643B" w:rsidRPr="00250C37" w:rsidRDefault="007C643B" w:rsidP="007C643B">
      <w:pPr>
        <w:pStyle w:val="11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7">
        <w:rPr>
          <w:rFonts w:ascii="Times New Roman" w:eastAsia="Times New Roman" w:hAnsi="Times New Roman" w:cs="Times New Roman"/>
          <w:sz w:val="28"/>
          <w:szCs w:val="28"/>
        </w:rPr>
        <w:t>Формат: письмова робота з виконання методичних завдань:</w:t>
      </w:r>
    </w:p>
    <w:p w:rsidR="007C643B" w:rsidRPr="00C158E8" w:rsidRDefault="007C643B" w:rsidP="007C643B">
      <w:pPr>
        <w:pStyle w:val="11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C0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 с</w:t>
      </w:r>
      <w:r w:rsidRPr="005A4C0F">
        <w:rPr>
          <w:rFonts w:ascii="Times New Roman" w:eastAsia="Times New Roman" w:hAnsi="Times New Roman" w:cs="Times New Roman"/>
          <w:sz w:val="28"/>
          <w:szCs w:val="28"/>
        </w:rPr>
        <w:t xml:space="preserve">творення математичної задачі прикладного змісту з метою мотивації учнів до вивчення </w:t>
      </w:r>
      <w:r w:rsidRPr="008B06C8">
        <w:rPr>
          <w:rFonts w:ascii="Times New Roman" w:eastAsia="Times New Roman" w:hAnsi="Times New Roman" w:cs="Times New Roman"/>
          <w:sz w:val="28"/>
          <w:szCs w:val="28"/>
        </w:rPr>
        <w:t>конкретної навчальної</w:t>
      </w:r>
      <w:r w:rsidRPr="005A4C0F">
        <w:rPr>
          <w:rFonts w:ascii="Times New Roman" w:eastAsia="Times New Roman" w:hAnsi="Times New Roman" w:cs="Times New Roman"/>
          <w:sz w:val="28"/>
          <w:szCs w:val="28"/>
        </w:rPr>
        <w:t xml:space="preserve"> теми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158E8">
        <w:rPr>
          <w:rFonts w:ascii="Times New Roman" w:eastAsia="Times New Roman" w:hAnsi="Times New Roman" w:cs="Times New Roman"/>
          <w:sz w:val="28"/>
          <w:szCs w:val="28"/>
        </w:rPr>
        <w:t>повн</w:t>
      </w:r>
      <w:r>
        <w:rPr>
          <w:rFonts w:ascii="Times New Roman" w:eastAsia="Times New Roman" w:hAnsi="Times New Roman" w:cs="Times New Roman"/>
          <w:sz w:val="28"/>
          <w:szCs w:val="28"/>
        </w:rPr>
        <w:t>е її</w:t>
      </w:r>
      <w:r w:rsidRPr="00C15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6C8">
        <w:rPr>
          <w:rFonts w:ascii="Times New Roman" w:eastAsia="Times New Roman" w:hAnsi="Times New Roman" w:cs="Times New Roman"/>
          <w:sz w:val="28"/>
          <w:szCs w:val="28"/>
        </w:rPr>
        <w:t>розв’язання</w:t>
      </w:r>
      <w:r w:rsidRPr="00C158E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643B" w:rsidRPr="005A4C0F" w:rsidRDefault="007C643B" w:rsidP="007C643B">
      <w:pPr>
        <w:pStyle w:val="11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</w:t>
      </w:r>
      <w:r w:rsidRPr="005A4C0F">
        <w:rPr>
          <w:rFonts w:ascii="Times New Roman" w:eastAsia="Times New Roman" w:hAnsi="Times New Roman" w:cs="Times New Roman"/>
          <w:sz w:val="28"/>
          <w:szCs w:val="28"/>
        </w:rPr>
        <w:t xml:space="preserve">изначення знань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A4C0F">
        <w:rPr>
          <w:rFonts w:ascii="Times New Roman" w:eastAsia="Times New Roman" w:hAnsi="Times New Roman" w:cs="Times New Roman"/>
          <w:sz w:val="28"/>
          <w:szCs w:val="28"/>
        </w:rPr>
        <w:t xml:space="preserve"> вмінь, якими мають володіти учні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0127">
        <w:rPr>
          <w:rFonts w:ascii="Times New Roman" w:eastAsia="Times New Roman" w:hAnsi="Times New Roman" w:cs="Times New Roman"/>
          <w:sz w:val="28"/>
          <w:szCs w:val="28"/>
        </w:rPr>
        <w:t xml:space="preserve">для розв’язування створеної </w:t>
      </w:r>
      <w:r w:rsidRPr="005A4C0F">
        <w:rPr>
          <w:rFonts w:ascii="Times New Roman" w:eastAsia="Times New Roman" w:hAnsi="Times New Roman" w:cs="Times New Roman"/>
          <w:sz w:val="28"/>
          <w:szCs w:val="28"/>
        </w:rPr>
        <w:t xml:space="preserve">математичної </w:t>
      </w:r>
      <w:r w:rsidRPr="00270127">
        <w:rPr>
          <w:rFonts w:ascii="Times New Roman" w:eastAsia="Times New Roman" w:hAnsi="Times New Roman" w:cs="Times New Roman"/>
          <w:sz w:val="28"/>
          <w:szCs w:val="28"/>
        </w:rPr>
        <w:t>задачі</w:t>
      </w:r>
      <w:r w:rsidRPr="005A4C0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визначення та обґрунтування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внутрішньопредметних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4C0F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4C0F">
        <w:rPr>
          <w:rFonts w:ascii="Times New Roman" w:eastAsia="Times New Roman" w:hAnsi="Times New Roman" w:cs="Times New Roman"/>
          <w:sz w:val="28"/>
          <w:szCs w:val="28"/>
        </w:rPr>
        <w:t xml:space="preserve">міжпредметних </w:t>
      </w:r>
      <w:proofErr w:type="spellStart"/>
      <w:r w:rsidRPr="005A4C0F">
        <w:rPr>
          <w:rFonts w:ascii="Times New Roman" w:eastAsia="Times New Roman" w:hAnsi="Times New Roman" w:cs="Times New Roman"/>
          <w:sz w:val="28"/>
          <w:szCs w:val="28"/>
        </w:rPr>
        <w:t>зв’язків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643B" w:rsidRPr="00250C37" w:rsidRDefault="007C643B" w:rsidP="007C643B">
      <w:pPr>
        <w:pStyle w:val="11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н</w:t>
      </w:r>
      <w:r w:rsidRPr="005A4C0F">
        <w:rPr>
          <w:rFonts w:ascii="Times New Roman" w:eastAsia="Times New Roman" w:hAnsi="Times New Roman" w:cs="Times New Roman"/>
          <w:sz w:val="28"/>
          <w:szCs w:val="28"/>
        </w:rPr>
        <w:t xml:space="preserve">адання методичних рекомендацій щодо </w:t>
      </w:r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r w:rsidRPr="005A4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0C37">
        <w:rPr>
          <w:rFonts w:ascii="Times New Roman" w:eastAsia="Times New Roman" w:hAnsi="Times New Roman" w:cs="Times New Roman"/>
          <w:sz w:val="28"/>
          <w:szCs w:val="28"/>
        </w:rPr>
        <w:t xml:space="preserve">створеної </w:t>
      </w:r>
      <w:r w:rsidRPr="005A4C0F">
        <w:rPr>
          <w:rFonts w:ascii="Times New Roman" w:eastAsia="Times New Roman" w:hAnsi="Times New Roman" w:cs="Times New Roman"/>
          <w:sz w:val="28"/>
          <w:szCs w:val="28"/>
        </w:rPr>
        <w:t xml:space="preserve">математичної </w:t>
      </w:r>
      <w:r w:rsidRPr="00250C37">
        <w:rPr>
          <w:rFonts w:ascii="Times New Roman" w:eastAsia="Times New Roman" w:hAnsi="Times New Roman" w:cs="Times New Roman"/>
          <w:sz w:val="28"/>
          <w:szCs w:val="28"/>
        </w:rPr>
        <w:t>задачі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250C37">
        <w:rPr>
          <w:rFonts w:ascii="Times New Roman" w:eastAsia="Times New Roman" w:hAnsi="Times New Roman" w:cs="Times New Roman"/>
          <w:sz w:val="28"/>
          <w:szCs w:val="28"/>
        </w:rPr>
        <w:t xml:space="preserve"> прогнозування можливих помилок учнів у процесі розв’язування задачі, пропонування методичних шляхів їх запобігання.</w:t>
      </w:r>
    </w:p>
    <w:p w:rsidR="007C643B" w:rsidRPr="00250C37" w:rsidRDefault="007C643B" w:rsidP="007C643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0C37">
        <w:rPr>
          <w:sz w:val="28"/>
          <w:szCs w:val="28"/>
        </w:rPr>
        <w:t>Кейс випробування (клас, навчальна тема)</w:t>
      </w:r>
      <w:r>
        <w:rPr>
          <w:sz w:val="28"/>
          <w:szCs w:val="28"/>
        </w:rPr>
        <w:t>, однаковий для всіх конкурсантів,</w:t>
      </w:r>
      <w:r w:rsidRPr="00250C37">
        <w:rPr>
          <w:sz w:val="28"/>
          <w:szCs w:val="28"/>
        </w:rPr>
        <w:t xml:space="preserve"> визнача</w:t>
      </w:r>
      <w:r>
        <w:rPr>
          <w:sz w:val="28"/>
          <w:szCs w:val="28"/>
        </w:rPr>
        <w:t>ють</w:t>
      </w:r>
      <w:r w:rsidRPr="00250C37">
        <w:rPr>
          <w:sz w:val="28"/>
          <w:szCs w:val="28"/>
        </w:rPr>
        <w:t xml:space="preserve"> жеребкуванням.</w:t>
      </w:r>
    </w:p>
    <w:p w:rsidR="007C643B" w:rsidRPr="00250C37" w:rsidRDefault="007C643B" w:rsidP="007C643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250C37">
        <w:rPr>
          <w:sz w:val="28"/>
          <w:szCs w:val="27"/>
        </w:rPr>
        <w:t>Тривалість виконання – до 2 годин.</w:t>
      </w:r>
    </w:p>
    <w:p w:rsidR="007C643B" w:rsidRPr="007E1112" w:rsidRDefault="007C643B" w:rsidP="007C643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7E1112">
        <w:rPr>
          <w:color w:val="000000"/>
          <w:sz w:val="28"/>
          <w:szCs w:val="27"/>
        </w:rPr>
        <w:t>Для оцінювання роботи шифрують.</w:t>
      </w:r>
    </w:p>
    <w:p w:rsidR="007C643B" w:rsidRDefault="007C643B" w:rsidP="007C643B">
      <w:pPr>
        <w:pStyle w:val="11"/>
        <w:spacing w:line="240" w:lineRule="auto"/>
        <w:ind w:firstLine="708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Оцінюється</w:t>
      </w:r>
      <w:r w:rsidRPr="00250C37">
        <w:rPr>
          <w:rFonts w:ascii="Times New Roman" w:eastAsia="Times New Roman" w:hAnsi="Times New Roman" w:cs="Times New Roman"/>
          <w:sz w:val="28"/>
          <w:szCs w:val="28"/>
        </w:rPr>
        <w:t xml:space="preserve">: мотиваційний потенціал </w:t>
      </w:r>
      <w:r w:rsidRPr="005A4C0F">
        <w:rPr>
          <w:rFonts w:ascii="Times New Roman" w:eastAsia="Times New Roman" w:hAnsi="Times New Roman" w:cs="Times New Roman"/>
          <w:sz w:val="28"/>
          <w:szCs w:val="28"/>
        </w:rPr>
        <w:t xml:space="preserve">математичної </w:t>
      </w:r>
      <w:r w:rsidRPr="00250C37">
        <w:rPr>
          <w:rFonts w:ascii="Times New Roman" w:eastAsia="Times New Roman" w:hAnsi="Times New Roman" w:cs="Times New Roman"/>
          <w:sz w:val="28"/>
          <w:szCs w:val="28"/>
        </w:rPr>
        <w:t>задачі; обґрунтованість запропонованих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0C37">
        <w:rPr>
          <w:rFonts w:ascii="Times New Roman" w:eastAsia="Times New Roman" w:hAnsi="Times New Roman" w:cs="Times New Roman"/>
          <w:sz w:val="28"/>
          <w:szCs w:val="28"/>
        </w:rPr>
        <w:t>внутрішньопредметних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0C37">
        <w:rPr>
          <w:rFonts w:ascii="Times New Roman" w:eastAsia="Times New Roman" w:hAnsi="Times New Roman" w:cs="Times New Roman"/>
          <w:sz w:val="28"/>
          <w:szCs w:val="28"/>
        </w:rPr>
        <w:t xml:space="preserve">/ міжпредметних </w:t>
      </w:r>
      <w:proofErr w:type="spellStart"/>
      <w:r w:rsidRPr="00250C37">
        <w:rPr>
          <w:rFonts w:ascii="Times New Roman" w:eastAsia="Times New Roman" w:hAnsi="Times New Roman" w:cs="Times New Roman"/>
          <w:sz w:val="28"/>
          <w:szCs w:val="28"/>
        </w:rPr>
        <w:t>зв’язків</w:t>
      </w:r>
      <w:proofErr w:type="spellEnd"/>
      <w:r w:rsidRPr="00250C37">
        <w:rPr>
          <w:rFonts w:ascii="Times New Roman" w:eastAsia="Times New Roman" w:hAnsi="Times New Roman" w:cs="Times New Roman"/>
          <w:sz w:val="28"/>
          <w:szCs w:val="28"/>
        </w:rPr>
        <w:t xml:space="preserve">; спрямованість </w:t>
      </w:r>
      <w:r w:rsidRPr="005A4C0F">
        <w:rPr>
          <w:rFonts w:ascii="Times New Roman" w:eastAsia="Times New Roman" w:hAnsi="Times New Roman" w:cs="Times New Roman"/>
          <w:sz w:val="28"/>
          <w:szCs w:val="28"/>
        </w:rPr>
        <w:t xml:space="preserve">математичної </w:t>
      </w:r>
      <w:r w:rsidRPr="00250C37">
        <w:rPr>
          <w:rFonts w:ascii="Times New Roman" w:eastAsia="Times New Roman" w:hAnsi="Times New Roman" w:cs="Times New Roman"/>
          <w:sz w:val="28"/>
          <w:szCs w:val="28"/>
        </w:rPr>
        <w:t xml:space="preserve">задачі на розвиток критичного мислення учнів; реальність фактологічного матеріалу; правильність, повнота та обґрунтованість розв’язання </w:t>
      </w:r>
      <w:r w:rsidRPr="005A4C0F">
        <w:rPr>
          <w:rFonts w:ascii="Times New Roman" w:eastAsia="Times New Roman" w:hAnsi="Times New Roman" w:cs="Times New Roman"/>
          <w:sz w:val="28"/>
          <w:szCs w:val="28"/>
        </w:rPr>
        <w:t xml:space="preserve">математичної </w:t>
      </w:r>
      <w:r w:rsidRPr="005C1EE6">
        <w:rPr>
          <w:rFonts w:ascii="Times New Roman" w:eastAsia="Times New Roman" w:hAnsi="Times New Roman" w:cs="Times New Roman"/>
          <w:sz w:val="28"/>
          <w:szCs w:val="28"/>
        </w:rPr>
        <w:t>задачі;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5C1EE6">
        <w:rPr>
          <w:rFonts w:ascii="Times New Roman" w:eastAsia="Times New Roman" w:hAnsi="Times New Roman" w:cs="Times New Roman"/>
          <w:sz w:val="28"/>
          <w:szCs w:val="28"/>
        </w:rPr>
        <w:t xml:space="preserve">рахування </w:t>
      </w:r>
      <w:r w:rsidRPr="00580577">
        <w:rPr>
          <w:rFonts w:ascii="Times New Roman" w:eastAsia="Times New Roman" w:hAnsi="Times New Roman" w:cs="Times New Roman"/>
          <w:sz w:val="28"/>
          <w:szCs w:val="28"/>
        </w:rPr>
        <w:t>психолого-педагогічних особливостей учнів</w:t>
      </w:r>
      <w:r w:rsidRPr="005C1EE6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доцільність, конкретність</w:t>
      </w:r>
      <w:r w:rsidRPr="00DC6D9F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методичних рекомендацій.</w:t>
      </w:r>
    </w:p>
    <w:p w:rsidR="007C643B" w:rsidRDefault="007C643B" w:rsidP="007C643B">
      <w:pPr>
        <w:pStyle w:val="11"/>
        <w:spacing w:line="240" w:lineRule="auto"/>
        <w:ind w:firstLine="708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</w:pPr>
    </w:p>
    <w:p w:rsidR="007C643B" w:rsidRPr="00BB63E2" w:rsidRDefault="007C643B" w:rsidP="007C643B">
      <w:pPr>
        <w:jc w:val="center"/>
        <w:rPr>
          <w:rFonts w:ascii="Times New Roman" w:hAnsi="Times New Roman" w:cs="Times New Roman"/>
          <w:sz w:val="28"/>
          <w:szCs w:val="28"/>
        </w:rPr>
      </w:pPr>
      <w:r w:rsidRPr="00BB63E2">
        <w:rPr>
          <w:rFonts w:ascii="Times New Roman" w:hAnsi="Times New Roman" w:cs="Times New Roman"/>
          <w:sz w:val="28"/>
          <w:szCs w:val="28"/>
        </w:rPr>
        <w:t>Випробування «</w:t>
      </w:r>
      <w:proofErr w:type="spellStart"/>
      <w:r w:rsidRPr="00BB63E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B63E2">
        <w:rPr>
          <w:rFonts w:ascii="Times New Roman" w:hAnsi="Times New Roman" w:cs="Times New Roman"/>
          <w:sz w:val="28"/>
          <w:szCs w:val="28"/>
        </w:rPr>
        <w:t>»</w:t>
      </w:r>
    </w:p>
    <w:p w:rsidR="007C643B" w:rsidRPr="004F1B46" w:rsidRDefault="007C643B" w:rsidP="007C64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43B" w:rsidRPr="000109A9" w:rsidRDefault="007C643B" w:rsidP="007C643B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46">
        <w:rPr>
          <w:rFonts w:ascii="Times New Roman" w:hAnsi="Times New Roman" w:cs="Times New Roman"/>
          <w:sz w:val="28"/>
          <w:szCs w:val="28"/>
        </w:rPr>
        <w:t xml:space="preserve">Мета: </w:t>
      </w:r>
      <w:r w:rsidRPr="000109A9">
        <w:rPr>
          <w:rFonts w:ascii="Times New Roman" w:hAnsi="Times New Roman" w:cs="Times New Roman"/>
          <w:iCs/>
          <w:sz w:val="28"/>
          <w:szCs w:val="28"/>
        </w:rPr>
        <w:t>виявлення вміння конкурсантів організовувати дослідницько-пошукову діяльність учнів.</w:t>
      </w:r>
    </w:p>
    <w:p w:rsidR="007C643B" w:rsidRPr="000109A9" w:rsidRDefault="007C643B" w:rsidP="007C64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A9">
        <w:rPr>
          <w:rFonts w:ascii="Times New Roman" w:hAnsi="Times New Roman" w:cs="Times New Roman"/>
          <w:sz w:val="28"/>
          <w:szCs w:val="28"/>
        </w:rPr>
        <w:t>Формат:</w:t>
      </w:r>
      <w:r w:rsidRPr="000109A9">
        <w:rPr>
          <w:rFonts w:ascii="Times New Roman" w:hAnsi="Times New Roman"/>
          <w:sz w:val="28"/>
          <w:szCs w:val="28"/>
        </w:rPr>
        <w:t xml:space="preserve"> розроблення та презентація технологічної карти навчального </w:t>
      </w:r>
      <w:proofErr w:type="spellStart"/>
      <w:r w:rsidRPr="000109A9">
        <w:rPr>
          <w:rFonts w:ascii="Times New Roman" w:hAnsi="Times New Roman"/>
          <w:sz w:val="28"/>
          <w:szCs w:val="28"/>
        </w:rPr>
        <w:t>проєкту</w:t>
      </w:r>
      <w:proofErr w:type="spellEnd"/>
      <w:r w:rsidRPr="000109A9">
        <w:rPr>
          <w:rFonts w:ascii="Times New Roman" w:hAnsi="Times New Roman" w:cs="Times New Roman"/>
          <w:sz w:val="28"/>
          <w:szCs w:val="28"/>
        </w:rPr>
        <w:t>.</w:t>
      </w:r>
    </w:p>
    <w:p w:rsidR="007C643B" w:rsidRPr="004F1B46" w:rsidRDefault="007C643B" w:rsidP="007C643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B46">
        <w:rPr>
          <w:rFonts w:ascii="Times New Roman" w:eastAsia="Times New Roman" w:hAnsi="Times New Roman" w:cs="Times New Roman"/>
          <w:sz w:val="28"/>
          <w:szCs w:val="28"/>
        </w:rPr>
        <w:t xml:space="preserve">Проблему для розроблення </w:t>
      </w:r>
      <w:proofErr w:type="spellStart"/>
      <w:r w:rsidRPr="004F1B46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4F1B46">
        <w:rPr>
          <w:rFonts w:ascii="Times New Roman" w:eastAsia="Times New Roman" w:hAnsi="Times New Roman" w:cs="Times New Roman"/>
          <w:sz w:val="28"/>
          <w:szCs w:val="28"/>
        </w:rPr>
        <w:t xml:space="preserve"> визначають жеребкуванням. Тему </w:t>
      </w:r>
      <w:proofErr w:type="spellStart"/>
      <w:r w:rsidRPr="004F1B46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4F1B46">
        <w:rPr>
          <w:rFonts w:ascii="Times New Roman" w:eastAsia="Times New Roman" w:hAnsi="Times New Roman" w:cs="Times New Roman"/>
          <w:sz w:val="28"/>
          <w:szCs w:val="28"/>
        </w:rPr>
        <w:t xml:space="preserve"> конкурсанти визначають самостійно.</w:t>
      </w:r>
    </w:p>
    <w:p w:rsidR="007C643B" w:rsidRPr="000109A9" w:rsidRDefault="007C643B" w:rsidP="007C643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B46">
        <w:rPr>
          <w:rFonts w:ascii="Times New Roman" w:hAnsi="Times New Roman" w:cs="Times New Roman"/>
          <w:sz w:val="28"/>
          <w:szCs w:val="28"/>
        </w:rPr>
        <w:t xml:space="preserve">Тривалість виконання – </w:t>
      </w:r>
      <w:r>
        <w:rPr>
          <w:rFonts w:ascii="Times New Roman" w:hAnsi="Times New Roman" w:cs="Times New Roman"/>
          <w:sz w:val="28"/>
          <w:szCs w:val="28"/>
        </w:rPr>
        <w:t>до 2 годин</w:t>
      </w:r>
      <w:r w:rsidRPr="004F1B46">
        <w:rPr>
          <w:rFonts w:ascii="Times New Roman" w:hAnsi="Times New Roman" w:cs="Times New Roman"/>
          <w:sz w:val="28"/>
          <w:szCs w:val="28"/>
        </w:rPr>
        <w:t>.</w:t>
      </w:r>
    </w:p>
    <w:p w:rsidR="007C643B" w:rsidRDefault="007C643B" w:rsidP="007C643B">
      <w:pPr>
        <w:ind w:firstLine="7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9A9">
        <w:rPr>
          <w:rFonts w:ascii="Times New Roman" w:eastAsia="Times New Roman" w:hAnsi="Times New Roman" w:cs="Times New Roman"/>
          <w:sz w:val="28"/>
          <w:szCs w:val="28"/>
        </w:rPr>
        <w:t xml:space="preserve">Тривалість виступу – до 20 хвилин, </w:t>
      </w:r>
      <w:r w:rsidRPr="000109A9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запитання журі – до 5 хвилин</w:t>
      </w:r>
      <w:r w:rsidRPr="00851FA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C643B" w:rsidRPr="000109A9" w:rsidRDefault="007C643B" w:rsidP="007C643B">
      <w:pPr>
        <w:ind w:firstLine="736"/>
        <w:jc w:val="both"/>
        <w:rPr>
          <w:rFonts w:ascii="Times New Roman" w:hAnsi="Times New Roman"/>
          <w:bCs/>
          <w:sz w:val="28"/>
          <w:szCs w:val="28"/>
        </w:rPr>
      </w:pPr>
      <w:r w:rsidRPr="000109A9">
        <w:rPr>
          <w:rFonts w:ascii="Times New Roman" w:hAnsi="Times New Roman" w:cs="Times New Roman"/>
          <w:sz w:val="28"/>
          <w:szCs w:val="28"/>
        </w:rPr>
        <w:t xml:space="preserve">Оцінюється: </w:t>
      </w:r>
      <w:r w:rsidRPr="000109A9">
        <w:rPr>
          <w:rFonts w:ascii="Times New Roman" w:eastAsia="Times New Roman" w:hAnsi="Times New Roman" w:cs="Times New Roman"/>
          <w:sz w:val="28"/>
          <w:szCs w:val="28"/>
        </w:rPr>
        <w:t xml:space="preserve">дотримання структури </w:t>
      </w:r>
      <w:proofErr w:type="spellStart"/>
      <w:r w:rsidRPr="000109A9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0109A9">
        <w:rPr>
          <w:rFonts w:ascii="Times New Roman" w:eastAsia="Times New Roman" w:hAnsi="Times New Roman" w:cs="Times New Roman"/>
          <w:sz w:val="28"/>
          <w:szCs w:val="28"/>
        </w:rPr>
        <w:t xml:space="preserve">; педагогічна цінність </w:t>
      </w:r>
      <w:proofErr w:type="spellStart"/>
      <w:r w:rsidRPr="000109A9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0109A9">
        <w:rPr>
          <w:rFonts w:ascii="Times New Roman" w:eastAsia="Times New Roman" w:hAnsi="Times New Roman" w:cs="Times New Roman"/>
          <w:sz w:val="28"/>
          <w:szCs w:val="28"/>
        </w:rPr>
        <w:t xml:space="preserve"> та його практична значущість; доцільність передбачених технологій, методів, прийомів і засобів навчання; забезпечення особистісно орієнтованого підходу; </w:t>
      </w:r>
      <w:r w:rsidRPr="000109A9">
        <w:rPr>
          <w:rFonts w:ascii="Times New Roman" w:hAnsi="Times New Roman"/>
          <w:bCs/>
          <w:sz w:val="28"/>
          <w:szCs w:val="28"/>
        </w:rPr>
        <w:t xml:space="preserve">спрямованість на формування певних ключових і предметних </w:t>
      </w:r>
      <w:proofErr w:type="spellStart"/>
      <w:r w:rsidRPr="000109A9">
        <w:rPr>
          <w:rFonts w:ascii="Times New Roman" w:hAnsi="Times New Roman"/>
          <w:bCs/>
          <w:sz w:val="28"/>
          <w:szCs w:val="28"/>
        </w:rPr>
        <w:t>компетентностей</w:t>
      </w:r>
      <w:proofErr w:type="spellEnd"/>
      <w:r w:rsidRPr="000109A9">
        <w:rPr>
          <w:rFonts w:ascii="Times New Roman" w:hAnsi="Times New Roman"/>
          <w:bCs/>
          <w:sz w:val="28"/>
          <w:szCs w:val="28"/>
        </w:rPr>
        <w:t xml:space="preserve">, цілісності знань учнів, цінностей та ставлень; </w:t>
      </w:r>
      <w:r w:rsidRPr="000109A9">
        <w:rPr>
          <w:rFonts w:ascii="Times New Roman" w:eastAsia="Times New Roman" w:hAnsi="Times New Roman" w:cs="Times New Roman"/>
          <w:sz w:val="28"/>
          <w:szCs w:val="28"/>
        </w:rPr>
        <w:t xml:space="preserve">чіткість завдань, інструкцій для учнів; реалізація у </w:t>
      </w:r>
      <w:proofErr w:type="spellStart"/>
      <w:r w:rsidRPr="000109A9">
        <w:rPr>
          <w:rFonts w:ascii="Times New Roman" w:eastAsia="Times New Roman" w:hAnsi="Times New Roman" w:cs="Times New Roman"/>
          <w:sz w:val="28"/>
          <w:szCs w:val="28"/>
        </w:rPr>
        <w:t>проєкті</w:t>
      </w:r>
      <w:proofErr w:type="spellEnd"/>
      <w:r w:rsidRPr="000109A9">
        <w:rPr>
          <w:rFonts w:ascii="Times New Roman" w:eastAsia="Times New Roman" w:hAnsi="Times New Roman" w:cs="Times New Roman"/>
          <w:sz w:val="28"/>
          <w:szCs w:val="28"/>
        </w:rPr>
        <w:t xml:space="preserve"> власних педагогічної ідеї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09A9">
        <w:rPr>
          <w:rFonts w:ascii="Times New Roman" w:eastAsia="Times New Roman" w:hAnsi="Times New Roman" w:cs="Times New Roman"/>
          <w:sz w:val="28"/>
          <w:szCs w:val="28"/>
        </w:rPr>
        <w:t xml:space="preserve"> методичних підходів; урахування психолого-педагогічних особливостей учнів; якість презентації </w:t>
      </w:r>
      <w:proofErr w:type="spellStart"/>
      <w:r w:rsidRPr="000109A9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0109A9">
        <w:rPr>
          <w:rFonts w:ascii="Times New Roman" w:eastAsia="Times New Roman" w:hAnsi="Times New Roman" w:cs="Times New Roman"/>
          <w:sz w:val="28"/>
          <w:szCs w:val="28"/>
        </w:rPr>
        <w:t xml:space="preserve"> (логіка та аргументованість викладу, візуалізація, культура мовлення).</w:t>
      </w:r>
    </w:p>
    <w:p w:rsidR="007C643B" w:rsidRPr="00590D13" w:rsidRDefault="007C643B" w:rsidP="007C64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43B" w:rsidRPr="00BB63E2" w:rsidRDefault="007C643B" w:rsidP="007C64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3E2">
        <w:rPr>
          <w:rFonts w:ascii="Times New Roman" w:eastAsia="Times New Roman" w:hAnsi="Times New Roman" w:cs="Times New Roman"/>
          <w:color w:val="000000"/>
          <w:sz w:val="28"/>
          <w:szCs w:val="28"/>
        </w:rPr>
        <w:t>Випробування «Тестування»</w:t>
      </w:r>
    </w:p>
    <w:p w:rsidR="007C643B" w:rsidRPr="00BB63E2" w:rsidRDefault="007C643B" w:rsidP="007C64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16"/>
        </w:rPr>
      </w:pPr>
    </w:p>
    <w:p w:rsidR="007C643B" w:rsidRPr="00AB03EA" w:rsidRDefault="007C643B" w:rsidP="007C643B">
      <w:pPr>
        <w:pBdr>
          <w:top w:val="nil"/>
          <w:left w:val="nil"/>
          <w:bottom w:val="nil"/>
          <w:right w:val="nil"/>
          <w:between w:val="nil"/>
        </w:pBdr>
        <w:ind w:left="-2" w:firstLine="7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3EA">
        <w:rPr>
          <w:rFonts w:ascii="Times New Roman" w:eastAsia="Times New Roman" w:hAnsi="Times New Roman" w:cs="Times New Roman"/>
          <w:color w:val="000000"/>
          <w:sz w:val="28"/>
          <w:szCs w:val="28"/>
        </w:rPr>
        <w:t>Мета: визначення рівня професійної компетентності конкурсант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Pr="00AB03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643B" w:rsidRPr="00AB03EA" w:rsidRDefault="007C643B" w:rsidP="007C643B">
      <w:pPr>
        <w:pBdr>
          <w:top w:val="nil"/>
          <w:left w:val="nil"/>
          <w:bottom w:val="nil"/>
          <w:right w:val="nil"/>
          <w:between w:val="nil"/>
        </w:pBdr>
        <w:ind w:left="-2" w:firstLine="7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3E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Формат: комп’ютерне тестування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предмета, </w:t>
      </w:r>
      <w:r w:rsidRPr="00136BA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методики й технології його навчання</w:t>
      </w:r>
      <w:r w:rsidRPr="00AB03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643B" w:rsidRPr="00AB03EA" w:rsidRDefault="007C643B" w:rsidP="007C643B">
      <w:pPr>
        <w:pBdr>
          <w:top w:val="nil"/>
          <w:left w:val="nil"/>
          <w:bottom w:val="nil"/>
          <w:right w:val="nil"/>
          <w:between w:val="nil"/>
        </w:pBdr>
        <w:ind w:left="-2" w:firstLine="7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3EA">
        <w:rPr>
          <w:rFonts w:ascii="Times New Roman" w:eastAsia="Times New Roman" w:hAnsi="Times New Roman" w:cs="Times New Roman"/>
          <w:color w:val="000000"/>
          <w:sz w:val="28"/>
          <w:szCs w:val="28"/>
        </w:rPr>
        <w:t>Тривалість випробування залежить від кількості тестових завдань.</w:t>
      </w:r>
    </w:p>
    <w:p w:rsidR="007C643B" w:rsidRPr="00590D13" w:rsidRDefault="007C643B" w:rsidP="007C643B">
      <w:pPr>
        <w:pStyle w:val="11"/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643B" w:rsidRPr="00590D13" w:rsidRDefault="007C643B" w:rsidP="007C643B">
      <w:pPr>
        <w:pStyle w:val="11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0D13">
        <w:rPr>
          <w:rFonts w:ascii="Times New Roman" w:eastAsia="Times New Roman" w:hAnsi="Times New Roman" w:cs="Times New Roman"/>
          <w:sz w:val="28"/>
          <w:szCs w:val="28"/>
        </w:rPr>
        <w:t>Випробування «Урок»</w:t>
      </w:r>
    </w:p>
    <w:p w:rsidR="007C643B" w:rsidRPr="00590D13" w:rsidRDefault="007C643B" w:rsidP="007C643B">
      <w:pPr>
        <w:pStyle w:val="11"/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643B" w:rsidRPr="00641DBE" w:rsidRDefault="007C643B" w:rsidP="007C643B">
      <w:pPr>
        <w:shd w:val="clear" w:color="auto" w:fill="FFFFFF"/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641DBE">
        <w:rPr>
          <w:rFonts w:ascii="Times New Roman" w:eastAsia="Times New Roman" w:hAnsi="Times New Roman" w:cs="Times New Roman"/>
          <w:sz w:val="28"/>
          <w:szCs w:val="28"/>
        </w:rPr>
        <w:t xml:space="preserve">Мета: </w:t>
      </w:r>
      <w:r w:rsidRPr="00641DB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визначення рівня педагогічної майстерності конкурсантів.</w:t>
      </w:r>
    </w:p>
    <w:p w:rsidR="007C643B" w:rsidRPr="006A7F7E" w:rsidRDefault="007C643B" w:rsidP="007C643B">
      <w:pPr>
        <w:pStyle w:val="11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DBE">
        <w:rPr>
          <w:rFonts w:ascii="Times New Roman" w:eastAsia="Times New Roman" w:hAnsi="Times New Roman" w:cs="Times New Roman"/>
          <w:sz w:val="28"/>
          <w:szCs w:val="28"/>
        </w:rPr>
        <w:t xml:space="preserve">Формат: </w:t>
      </w:r>
      <w:r w:rsidRPr="006A7F7E">
        <w:rPr>
          <w:rFonts w:ascii="Times New Roman" w:eastAsia="Times New Roman" w:hAnsi="Times New Roman" w:cs="Times New Roman"/>
          <w:sz w:val="28"/>
          <w:szCs w:val="28"/>
        </w:rPr>
        <w:t>урок у 5</w:t>
      </w:r>
      <w:r w:rsidRPr="006A7F7E">
        <w:rPr>
          <w:rFonts w:ascii="Times New Roman" w:hAnsi="Times New Roman" w:cs="Times New Roman"/>
          <w:bCs/>
          <w:sz w:val="28"/>
          <w:szCs w:val="28"/>
        </w:rPr>
        <w:t>–1</w:t>
      </w:r>
      <w:r w:rsidRPr="006A7F7E">
        <w:rPr>
          <w:rFonts w:ascii="Times New Roman" w:eastAsia="Times New Roman" w:hAnsi="Times New Roman" w:cs="Times New Roman"/>
          <w:sz w:val="28"/>
          <w:szCs w:val="28"/>
        </w:rPr>
        <w:t>0 класах.</w:t>
      </w:r>
    </w:p>
    <w:p w:rsidR="007C643B" w:rsidRDefault="007C643B" w:rsidP="007C643B">
      <w:pPr>
        <w:pStyle w:val="11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F7E">
        <w:rPr>
          <w:rFonts w:ascii="Times New Roman" w:hAnsi="Times New Roman" w:cs="Times New Roman"/>
          <w:sz w:val="28"/>
          <w:szCs w:val="28"/>
        </w:rPr>
        <w:t xml:space="preserve">Кейс випробування </w:t>
      </w:r>
      <w:r>
        <w:rPr>
          <w:rFonts w:ascii="Times New Roman" w:hAnsi="Times New Roman" w:cs="Times New Roman"/>
          <w:sz w:val="28"/>
          <w:szCs w:val="28"/>
        </w:rPr>
        <w:t>(клас, т</w:t>
      </w:r>
      <w:r w:rsidRPr="002505EA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05EA">
        <w:rPr>
          <w:rFonts w:ascii="Times New Roman" w:hAnsi="Times New Roman" w:cs="Times New Roman"/>
          <w:sz w:val="28"/>
          <w:szCs w:val="28"/>
        </w:rPr>
        <w:t xml:space="preserve"> уроку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505EA">
        <w:rPr>
          <w:rFonts w:ascii="Times New Roman" w:hAnsi="Times New Roman" w:cs="Times New Roman"/>
          <w:sz w:val="28"/>
          <w:szCs w:val="28"/>
        </w:rPr>
        <w:t xml:space="preserve"> визначають жеребкуванням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992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не менше ніж за 20 годин до </w:t>
      </w:r>
      <w:r w:rsidRPr="00B222AC">
        <w:rPr>
          <w:rFonts w:ascii="Times New Roman" w:eastAsia="Times New Roman" w:hAnsi="Times New Roman" w:cs="Times New Roman"/>
          <w:position w:val="-1"/>
          <w:sz w:val="28"/>
          <w:szCs w:val="28"/>
        </w:rPr>
        <w:t>проведення уроку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.</w:t>
      </w:r>
    </w:p>
    <w:p w:rsidR="007C643B" w:rsidRDefault="007C643B" w:rsidP="007C643B">
      <w:pPr>
        <w:pStyle w:val="11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Оцінюється</w:t>
      </w:r>
      <w:r w:rsidRPr="0074185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B484E">
        <w:rPr>
          <w:rFonts w:ascii="Times New Roman" w:hAnsi="Times New Roman" w:cs="Times New Roman"/>
          <w:sz w:val="28"/>
          <w:szCs w:val="28"/>
        </w:rPr>
        <w:t xml:space="preserve">педагогічна майстерність, предметно-методична компетентність, науковість, творчий підхід; спрямованість на формування цілісності знань, предметних та ключових </w:t>
      </w:r>
      <w:proofErr w:type="spellStart"/>
      <w:r w:rsidRPr="00FB484E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FB484E">
        <w:rPr>
          <w:rFonts w:ascii="Times New Roman" w:hAnsi="Times New Roman" w:cs="Times New Roman"/>
          <w:sz w:val="28"/>
          <w:szCs w:val="28"/>
        </w:rPr>
        <w:t xml:space="preserve">, цінностей; реалізація наскрізних змістових ліній; результативність і доцільність використання технологій, методів, прийомів, засобів і форм роботи;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C1EE6">
        <w:rPr>
          <w:rFonts w:ascii="Times New Roman" w:eastAsia="Times New Roman" w:hAnsi="Times New Roman" w:cs="Times New Roman"/>
          <w:sz w:val="28"/>
          <w:szCs w:val="28"/>
        </w:rPr>
        <w:t xml:space="preserve">рахування </w:t>
      </w:r>
      <w:r w:rsidRPr="00580577">
        <w:rPr>
          <w:rFonts w:ascii="Times New Roman" w:eastAsia="Times New Roman" w:hAnsi="Times New Roman" w:cs="Times New Roman"/>
          <w:sz w:val="28"/>
          <w:szCs w:val="28"/>
        </w:rPr>
        <w:t>психолого-педагогічних особливостей учнів</w:t>
      </w:r>
      <w:r w:rsidRPr="00FB484E">
        <w:rPr>
          <w:rFonts w:ascii="Times New Roman" w:hAnsi="Times New Roman" w:cs="Times New Roman"/>
          <w:sz w:val="28"/>
          <w:szCs w:val="28"/>
        </w:rPr>
        <w:t>; професійні якості; дотримання норм організації та проведення уроку.</w:t>
      </w:r>
    </w:p>
    <w:p w:rsidR="007C643B" w:rsidRDefault="007C643B" w:rsidP="007C643B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C643B" w:rsidRPr="000034E6" w:rsidRDefault="007C643B" w:rsidP="007C643B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C643B" w:rsidRPr="00996C54" w:rsidRDefault="007C643B" w:rsidP="007C643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96C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Номінація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Початкова освіта</w:t>
      </w:r>
      <w:r w:rsidRPr="00996C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</w:p>
    <w:p w:rsidR="007C643B" w:rsidRPr="000034E6" w:rsidRDefault="007C643B" w:rsidP="007C643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C643B" w:rsidRPr="00BB63E2" w:rsidRDefault="007C643B" w:rsidP="007C643B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B63E2">
        <w:rPr>
          <w:color w:val="000000"/>
          <w:sz w:val="28"/>
          <w:szCs w:val="28"/>
        </w:rPr>
        <w:t>Випробування «Майстерка»</w:t>
      </w:r>
    </w:p>
    <w:p w:rsidR="007C643B" w:rsidRPr="00BB63E2" w:rsidRDefault="007C643B" w:rsidP="007C643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643B" w:rsidRPr="00B222AC" w:rsidRDefault="007C643B" w:rsidP="007C643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22AC">
        <w:rPr>
          <w:color w:val="000000"/>
          <w:sz w:val="28"/>
          <w:szCs w:val="28"/>
        </w:rPr>
        <w:t xml:space="preserve">Мета: </w:t>
      </w:r>
      <w:r w:rsidRPr="004F2292">
        <w:rPr>
          <w:color w:val="000000"/>
          <w:sz w:val="28"/>
          <w:szCs w:val="28"/>
          <w:lang w:eastAsia="uk-UA"/>
        </w:rPr>
        <w:t>виявлення вміння конкурсант</w:t>
      </w:r>
      <w:r>
        <w:rPr>
          <w:color w:val="000000"/>
          <w:sz w:val="28"/>
          <w:szCs w:val="28"/>
          <w:lang w:eastAsia="uk-UA"/>
        </w:rPr>
        <w:t xml:space="preserve">ів </w:t>
      </w:r>
      <w:r w:rsidRPr="004F2292">
        <w:rPr>
          <w:color w:val="000000"/>
          <w:sz w:val="28"/>
          <w:szCs w:val="28"/>
          <w:lang w:eastAsia="uk-UA"/>
        </w:rPr>
        <w:t>представляти власний педагогічний досвід.</w:t>
      </w:r>
    </w:p>
    <w:p w:rsidR="007C643B" w:rsidRPr="00B222AC" w:rsidRDefault="007C643B" w:rsidP="007C643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40BA">
        <w:rPr>
          <w:color w:val="000000"/>
          <w:sz w:val="28"/>
          <w:szCs w:val="28"/>
        </w:rPr>
        <w:t xml:space="preserve">Формат: </w:t>
      </w:r>
      <w:r w:rsidRPr="009840BA">
        <w:rPr>
          <w:color w:val="000000"/>
          <w:position w:val="-1"/>
          <w:sz w:val="28"/>
          <w:szCs w:val="28"/>
        </w:rPr>
        <w:t>майстерка зі здобувачами вищої освіти / педагогічними працівниками</w:t>
      </w:r>
      <w:r w:rsidRPr="009840BA">
        <w:rPr>
          <w:color w:val="000000"/>
          <w:sz w:val="28"/>
          <w:szCs w:val="28"/>
        </w:rPr>
        <w:t>.</w:t>
      </w:r>
    </w:p>
    <w:p w:rsidR="007C643B" w:rsidRPr="00641DBE" w:rsidRDefault="007C643B" w:rsidP="007C643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9" w:name="_Hlk202955517"/>
      <w:r w:rsidRPr="00641DBE">
        <w:rPr>
          <w:rFonts w:ascii="Times New Roman" w:hAnsi="Times New Roman" w:cs="Times New Roman"/>
          <w:bCs/>
          <w:sz w:val="28"/>
          <w:szCs w:val="28"/>
        </w:rPr>
        <w:t xml:space="preserve">Вибір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теми майстерки, </w:t>
      </w:r>
      <w:r w:rsidRPr="00641DBE">
        <w:rPr>
          <w:rFonts w:ascii="Times New Roman" w:hAnsi="Times New Roman" w:cs="Times New Roman"/>
          <w:bCs/>
          <w:sz w:val="28"/>
          <w:szCs w:val="28"/>
        </w:rPr>
        <w:t>технологій, методів і прийомів роботи конкурсанти здійснюють самостійно з урахуванням власної педагогічної ідеї.</w:t>
      </w:r>
    </w:p>
    <w:p w:rsidR="007C643B" w:rsidRPr="00B222AC" w:rsidRDefault="007C643B" w:rsidP="007C643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22AC">
        <w:rPr>
          <w:color w:val="000000"/>
          <w:sz w:val="28"/>
          <w:szCs w:val="28"/>
        </w:rPr>
        <w:t xml:space="preserve">Тривалість виступу – до </w:t>
      </w:r>
      <w:r>
        <w:rPr>
          <w:color w:val="000000"/>
          <w:sz w:val="28"/>
          <w:szCs w:val="28"/>
        </w:rPr>
        <w:t>3</w:t>
      </w:r>
      <w:r w:rsidRPr="00B222AC">
        <w:rPr>
          <w:color w:val="000000"/>
          <w:sz w:val="28"/>
          <w:szCs w:val="28"/>
        </w:rPr>
        <w:t xml:space="preserve">0 хвилин, запитання журі – до </w:t>
      </w:r>
      <w:r>
        <w:rPr>
          <w:color w:val="000000"/>
          <w:sz w:val="28"/>
          <w:szCs w:val="28"/>
        </w:rPr>
        <w:t>10</w:t>
      </w:r>
      <w:r w:rsidRPr="00B222AC">
        <w:rPr>
          <w:color w:val="000000"/>
          <w:sz w:val="28"/>
          <w:szCs w:val="28"/>
        </w:rPr>
        <w:t xml:space="preserve"> хвилин.</w:t>
      </w:r>
    </w:p>
    <w:p w:rsidR="007C643B" w:rsidRPr="00B222AC" w:rsidRDefault="007C643B" w:rsidP="007C643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Оцінюється</w:t>
      </w:r>
      <w:r w:rsidRPr="00B222AC">
        <w:rPr>
          <w:color w:val="000000"/>
          <w:sz w:val="28"/>
          <w:szCs w:val="28"/>
        </w:rPr>
        <w:t xml:space="preserve">: </w:t>
      </w:r>
      <w:bookmarkEnd w:id="19"/>
      <w:r w:rsidRPr="00641DBE">
        <w:rPr>
          <w:bCs/>
          <w:sz w:val="28"/>
          <w:szCs w:val="28"/>
        </w:rPr>
        <w:t xml:space="preserve">уміння </w:t>
      </w:r>
      <w:r>
        <w:rPr>
          <w:bCs/>
          <w:sz w:val="28"/>
          <w:szCs w:val="28"/>
        </w:rPr>
        <w:t>представляти</w:t>
      </w:r>
      <w:r w:rsidRPr="00641DBE">
        <w:rPr>
          <w:bCs/>
          <w:sz w:val="28"/>
          <w:szCs w:val="28"/>
        </w:rPr>
        <w:t xml:space="preserve"> власний досвід; </w:t>
      </w:r>
      <w:r w:rsidRPr="00FC5A92">
        <w:rPr>
          <w:sz w:val="28"/>
          <w:szCs w:val="28"/>
        </w:rPr>
        <w:t>дотримання принцип</w:t>
      </w:r>
      <w:r>
        <w:rPr>
          <w:sz w:val="28"/>
          <w:szCs w:val="28"/>
        </w:rPr>
        <w:t>ів</w:t>
      </w:r>
      <w:r w:rsidRPr="00FC5A92">
        <w:rPr>
          <w:sz w:val="28"/>
          <w:szCs w:val="28"/>
        </w:rPr>
        <w:t xml:space="preserve"> проведення майстерки; доцільність і практична спрямованість представлених технологій, методів і прийомів роботи, майстерність та ефективність їх використання; педагогічна цінність майстерки для </w:t>
      </w:r>
      <w:r>
        <w:rPr>
          <w:sz w:val="28"/>
          <w:szCs w:val="28"/>
        </w:rPr>
        <w:t>її</w:t>
      </w:r>
      <w:r w:rsidRPr="00FC5A92">
        <w:rPr>
          <w:sz w:val="28"/>
          <w:szCs w:val="28"/>
        </w:rPr>
        <w:t xml:space="preserve"> учасників; партнерська взаємодія з аудиторією; обґрунтованість поз</w:t>
      </w:r>
      <w:r>
        <w:rPr>
          <w:sz w:val="28"/>
          <w:szCs w:val="28"/>
        </w:rPr>
        <w:t>иції та лаконічність відповідей;</w:t>
      </w:r>
      <w:r w:rsidRPr="00FC5A92">
        <w:rPr>
          <w:sz w:val="28"/>
          <w:szCs w:val="28"/>
        </w:rPr>
        <w:t xml:space="preserve"> культура мовлення.</w:t>
      </w:r>
    </w:p>
    <w:p w:rsidR="007C643B" w:rsidRPr="00590D13" w:rsidRDefault="007C643B" w:rsidP="007C643B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C643B" w:rsidRPr="002D566B" w:rsidRDefault="007C643B" w:rsidP="007C643B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566B">
        <w:rPr>
          <w:color w:val="000000"/>
          <w:sz w:val="28"/>
          <w:szCs w:val="28"/>
        </w:rPr>
        <w:t xml:space="preserve">Випробування «Методичний експромт» </w:t>
      </w:r>
    </w:p>
    <w:p w:rsidR="007C643B" w:rsidRPr="009249E4" w:rsidRDefault="007C643B" w:rsidP="007C643B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C643B" w:rsidRPr="009249E4" w:rsidRDefault="007C643B" w:rsidP="007C643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position w:val="-1"/>
          <w:sz w:val="28"/>
          <w:szCs w:val="28"/>
        </w:rPr>
      </w:pPr>
      <w:r w:rsidRPr="009249E4">
        <w:rPr>
          <w:color w:val="000000"/>
          <w:sz w:val="28"/>
          <w:szCs w:val="28"/>
        </w:rPr>
        <w:t xml:space="preserve">Мета: </w:t>
      </w:r>
      <w:bookmarkStart w:id="20" w:name="_Hlk202960557"/>
      <w:r w:rsidRPr="009249E4">
        <w:rPr>
          <w:color w:val="000000"/>
          <w:position w:val="-1"/>
          <w:sz w:val="28"/>
          <w:szCs w:val="28"/>
        </w:rPr>
        <w:t xml:space="preserve">виявлення вміння конкурсантів </w:t>
      </w:r>
      <w:bookmarkEnd w:id="20"/>
      <w:r w:rsidRPr="009249E4">
        <w:rPr>
          <w:color w:val="000000"/>
          <w:position w:val="-1"/>
          <w:sz w:val="28"/>
          <w:szCs w:val="28"/>
        </w:rPr>
        <w:t xml:space="preserve">адаптувати власну педагогічну ідею (технології, методи, прийоми роботи) до специфіки навчальних тем та </w:t>
      </w:r>
      <w:r w:rsidRPr="00E06103">
        <w:rPr>
          <w:position w:val="-1"/>
          <w:sz w:val="28"/>
          <w:szCs w:val="28"/>
        </w:rPr>
        <w:t xml:space="preserve">вікових груп </w:t>
      </w:r>
      <w:r w:rsidRPr="009249E4">
        <w:rPr>
          <w:color w:val="000000"/>
          <w:position w:val="-1"/>
          <w:sz w:val="28"/>
          <w:szCs w:val="28"/>
        </w:rPr>
        <w:t>учнів.</w:t>
      </w:r>
    </w:p>
    <w:p w:rsidR="007C643B" w:rsidRPr="009249E4" w:rsidRDefault="007C643B" w:rsidP="007C643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Формат: </w:t>
      </w:r>
      <w:r w:rsidRPr="009249E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виступ і </w:t>
      </w:r>
      <w:r w:rsidRPr="0092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співбесіда з членами журі. </w:t>
      </w:r>
    </w:p>
    <w:p w:rsidR="007C643B" w:rsidRPr="009249E4" w:rsidRDefault="007C643B" w:rsidP="007C643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Кейс випробування (предмет, клас, навчальна тема) визначають жеребкуванням. </w:t>
      </w:r>
    </w:p>
    <w:p w:rsidR="007C643B" w:rsidRPr="009249E4" w:rsidRDefault="007C643B" w:rsidP="007C643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Вибір технологій, м</w:t>
      </w:r>
      <w:r w:rsidRPr="009249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етодів та прийомів роботи конкурсанти здійснюють самостійно з урахуванням власної педагогічної ідеї. </w:t>
      </w:r>
    </w:p>
    <w:p w:rsidR="007C643B" w:rsidRPr="009249E4" w:rsidRDefault="007C643B" w:rsidP="007C643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49E4">
        <w:rPr>
          <w:color w:val="000000"/>
          <w:sz w:val="28"/>
          <w:szCs w:val="28"/>
        </w:rPr>
        <w:t xml:space="preserve">Тривалість підготовки – </w:t>
      </w:r>
      <w:r>
        <w:rPr>
          <w:color w:val="000000"/>
          <w:sz w:val="28"/>
          <w:szCs w:val="28"/>
        </w:rPr>
        <w:t>до 2</w:t>
      </w:r>
      <w:r w:rsidRPr="009249E4">
        <w:rPr>
          <w:color w:val="000000"/>
          <w:sz w:val="28"/>
          <w:szCs w:val="28"/>
        </w:rPr>
        <w:t xml:space="preserve"> годин. </w:t>
      </w:r>
    </w:p>
    <w:p w:rsidR="007C643B" w:rsidRPr="009249E4" w:rsidRDefault="007C643B" w:rsidP="007C643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49E4">
        <w:rPr>
          <w:color w:val="000000"/>
          <w:sz w:val="28"/>
          <w:szCs w:val="28"/>
        </w:rPr>
        <w:t xml:space="preserve">Тривалість виступу – до </w:t>
      </w:r>
      <w:r>
        <w:rPr>
          <w:color w:val="000000"/>
          <w:sz w:val="28"/>
          <w:szCs w:val="28"/>
        </w:rPr>
        <w:t>15</w:t>
      </w:r>
      <w:r w:rsidRPr="009249E4">
        <w:rPr>
          <w:color w:val="000000"/>
          <w:sz w:val="28"/>
          <w:szCs w:val="28"/>
        </w:rPr>
        <w:t xml:space="preserve"> хвилин, </w:t>
      </w:r>
      <w:r w:rsidRPr="009249E4">
        <w:rPr>
          <w:sz w:val="28"/>
          <w:szCs w:val="28"/>
        </w:rPr>
        <w:t>співбесіда з членами журі</w:t>
      </w:r>
      <w:r w:rsidRPr="009249E4">
        <w:rPr>
          <w:color w:val="000000"/>
          <w:sz w:val="28"/>
          <w:szCs w:val="28"/>
        </w:rPr>
        <w:t xml:space="preserve"> – до </w:t>
      </w:r>
      <w:r>
        <w:rPr>
          <w:color w:val="000000"/>
          <w:sz w:val="28"/>
          <w:szCs w:val="28"/>
        </w:rPr>
        <w:t>10</w:t>
      </w:r>
      <w:r w:rsidRPr="009249E4">
        <w:rPr>
          <w:color w:val="000000"/>
          <w:sz w:val="28"/>
          <w:szCs w:val="28"/>
        </w:rPr>
        <w:t xml:space="preserve"> хвилин.</w:t>
      </w:r>
    </w:p>
    <w:p w:rsidR="007C643B" w:rsidRPr="009249E4" w:rsidRDefault="007C643B" w:rsidP="007C643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Оцінюється</w:t>
      </w:r>
      <w:r w:rsidRPr="009249E4">
        <w:rPr>
          <w:color w:val="000000"/>
          <w:sz w:val="28"/>
          <w:szCs w:val="28"/>
        </w:rPr>
        <w:t xml:space="preserve">: доцільність вибору </w:t>
      </w:r>
      <w:r w:rsidRPr="009249E4">
        <w:rPr>
          <w:sz w:val="28"/>
          <w:szCs w:val="28"/>
        </w:rPr>
        <w:t xml:space="preserve">технологій, </w:t>
      </w:r>
      <w:r w:rsidRPr="009249E4">
        <w:rPr>
          <w:color w:val="000000"/>
          <w:sz w:val="28"/>
          <w:szCs w:val="28"/>
        </w:rPr>
        <w:t xml:space="preserve">методів та прийомів, майстерність та ефективність їх використання; адаптація власної педагогічної ідеї, прийомів, форм роботи до специфіки навчальної теми та </w:t>
      </w:r>
      <w:r>
        <w:rPr>
          <w:color w:val="000000"/>
          <w:sz w:val="28"/>
          <w:szCs w:val="28"/>
        </w:rPr>
        <w:t>психолого-педагогічних</w:t>
      </w:r>
      <w:r w:rsidRPr="009249E4">
        <w:rPr>
          <w:color w:val="000000"/>
          <w:sz w:val="28"/>
          <w:szCs w:val="28"/>
        </w:rPr>
        <w:t xml:space="preserve"> особливостей учнів; логі</w:t>
      </w:r>
      <w:r>
        <w:rPr>
          <w:color w:val="000000"/>
          <w:sz w:val="28"/>
          <w:szCs w:val="28"/>
        </w:rPr>
        <w:t>чність викладу,</w:t>
      </w:r>
      <w:r w:rsidRPr="009249E4">
        <w:rPr>
          <w:color w:val="000000"/>
          <w:sz w:val="28"/>
          <w:szCs w:val="28"/>
        </w:rPr>
        <w:t xml:space="preserve"> обґрунтованість позиції та лаконічність відповідей</w:t>
      </w:r>
      <w:r>
        <w:rPr>
          <w:color w:val="000000"/>
          <w:sz w:val="28"/>
          <w:szCs w:val="28"/>
        </w:rPr>
        <w:t>;</w:t>
      </w:r>
      <w:r w:rsidRPr="009249E4">
        <w:rPr>
          <w:color w:val="000000"/>
          <w:sz w:val="28"/>
          <w:szCs w:val="28"/>
        </w:rPr>
        <w:t xml:space="preserve"> культура мовлення.</w:t>
      </w:r>
    </w:p>
    <w:p w:rsidR="007C643B" w:rsidRDefault="007C643B" w:rsidP="007C643B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highlight w:val="yellow"/>
        </w:rPr>
      </w:pPr>
    </w:p>
    <w:p w:rsidR="00590D13" w:rsidRPr="009249E4" w:rsidRDefault="00590D13" w:rsidP="007C643B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highlight w:val="yellow"/>
        </w:rPr>
      </w:pPr>
    </w:p>
    <w:p w:rsidR="007C643B" w:rsidRPr="002D566B" w:rsidRDefault="007C643B" w:rsidP="007C643B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566B">
        <w:rPr>
          <w:color w:val="000000"/>
          <w:sz w:val="28"/>
          <w:szCs w:val="28"/>
        </w:rPr>
        <w:t xml:space="preserve">Випробування «Педагогічна ситуація» </w:t>
      </w:r>
    </w:p>
    <w:p w:rsidR="007C643B" w:rsidRPr="009249E4" w:rsidRDefault="007C643B" w:rsidP="007C643B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</w:p>
    <w:p w:rsidR="007C643B" w:rsidRPr="009249E4" w:rsidRDefault="007C643B" w:rsidP="007C643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1" w:name="_Hlk202964101"/>
      <w:r w:rsidRPr="009249E4">
        <w:rPr>
          <w:color w:val="000000"/>
          <w:sz w:val="28"/>
          <w:szCs w:val="28"/>
        </w:rPr>
        <w:t xml:space="preserve">Мета: виявлення вміння конкурсантів </w:t>
      </w:r>
      <w:bookmarkEnd w:id="21"/>
      <w:r w:rsidRPr="009249E4">
        <w:rPr>
          <w:color w:val="000000"/>
          <w:sz w:val="28"/>
          <w:szCs w:val="28"/>
        </w:rPr>
        <w:t xml:space="preserve">аналізувати педагогічні ситуації та обирати оптимальні шляхи їх вирішення. </w:t>
      </w:r>
    </w:p>
    <w:p w:rsidR="007C643B" w:rsidRPr="009249E4" w:rsidRDefault="007C643B" w:rsidP="007C643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49E4">
        <w:rPr>
          <w:sz w:val="28"/>
          <w:szCs w:val="28"/>
        </w:rPr>
        <w:t xml:space="preserve">Формат: розроблення стратегії вирішення проблеми та обґрунтування дій вчителя. </w:t>
      </w:r>
    </w:p>
    <w:p w:rsidR="007C643B" w:rsidRPr="009249E4" w:rsidRDefault="007C643B" w:rsidP="007C643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49E4">
        <w:rPr>
          <w:color w:val="000000"/>
          <w:sz w:val="28"/>
          <w:szCs w:val="28"/>
        </w:rPr>
        <w:t>Педагогічну ситуацію</w:t>
      </w:r>
      <w:r>
        <w:rPr>
          <w:color w:val="000000"/>
          <w:sz w:val="28"/>
          <w:szCs w:val="28"/>
        </w:rPr>
        <w:t>, однакову</w:t>
      </w:r>
      <w:r w:rsidRPr="00B222AC">
        <w:rPr>
          <w:color w:val="000000"/>
          <w:sz w:val="28"/>
          <w:szCs w:val="28"/>
        </w:rPr>
        <w:t xml:space="preserve"> для всіх конкурсантів,</w:t>
      </w:r>
      <w:r w:rsidRPr="009249E4">
        <w:rPr>
          <w:color w:val="000000"/>
          <w:sz w:val="28"/>
          <w:szCs w:val="28"/>
        </w:rPr>
        <w:t xml:space="preserve"> </w:t>
      </w:r>
      <w:r w:rsidRPr="009249E4">
        <w:rPr>
          <w:color w:val="000000"/>
          <w:position w:val="-1"/>
          <w:sz w:val="28"/>
          <w:szCs w:val="28"/>
        </w:rPr>
        <w:t>визначають жеребкуванням</w:t>
      </w:r>
      <w:r w:rsidRPr="009249E4">
        <w:rPr>
          <w:sz w:val="28"/>
          <w:szCs w:val="28"/>
        </w:rPr>
        <w:t xml:space="preserve">. </w:t>
      </w:r>
    </w:p>
    <w:p w:rsidR="007C643B" w:rsidRPr="009249E4" w:rsidRDefault="007C643B" w:rsidP="007C643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49E4">
        <w:rPr>
          <w:color w:val="000000"/>
          <w:sz w:val="28"/>
          <w:szCs w:val="28"/>
        </w:rPr>
        <w:t>Тривалість виконання – до 1 години.</w:t>
      </w:r>
    </w:p>
    <w:p w:rsidR="007C643B" w:rsidRPr="009249E4" w:rsidRDefault="007C643B" w:rsidP="007C643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49E4">
        <w:rPr>
          <w:color w:val="000000"/>
          <w:sz w:val="28"/>
          <w:szCs w:val="28"/>
        </w:rPr>
        <w:t>Для оцінювання роботи шифрують.</w:t>
      </w:r>
    </w:p>
    <w:p w:rsidR="007C643B" w:rsidRPr="009249E4" w:rsidRDefault="007C643B" w:rsidP="007C643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Оцінюється</w:t>
      </w:r>
      <w:r w:rsidRPr="009249E4">
        <w:rPr>
          <w:color w:val="000000"/>
          <w:sz w:val="28"/>
          <w:szCs w:val="28"/>
        </w:rPr>
        <w:t xml:space="preserve">: здатність виявляти </w:t>
      </w:r>
      <w:r w:rsidRPr="009249E4">
        <w:rPr>
          <w:sz w:val="28"/>
          <w:szCs w:val="28"/>
        </w:rPr>
        <w:t>педагогічні суперечності, що потребують розв’язання в конкретній ситуації; уміння оперувати комплексом професійних знань, необхідних для розв’язання педагогічної ситуації; володіння педагогічною технікою; ефективність, доцільність і реалістичність запропонованих шляхів вирішення проблеми;</w:t>
      </w:r>
      <w:r w:rsidRPr="009249E4">
        <w:rPr>
          <w:color w:val="000000"/>
          <w:sz w:val="28"/>
          <w:szCs w:val="28"/>
          <w:shd w:val="clear" w:color="auto" w:fill="FFFFFF"/>
        </w:rPr>
        <w:t xml:space="preserve"> обґрунтованість педагогічних рішень;</w:t>
      </w:r>
      <w:r w:rsidRPr="009249E4">
        <w:rPr>
          <w:sz w:val="28"/>
          <w:szCs w:val="28"/>
        </w:rPr>
        <w:t xml:space="preserve"> </w:t>
      </w:r>
      <w:r w:rsidRPr="009249E4">
        <w:rPr>
          <w:color w:val="000000"/>
          <w:sz w:val="28"/>
          <w:szCs w:val="28"/>
          <w:shd w:val="clear" w:color="auto" w:fill="FFFFFF"/>
        </w:rPr>
        <w:t xml:space="preserve">урахування </w:t>
      </w:r>
      <w:r>
        <w:rPr>
          <w:color w:val="000000"/>
          <w:sz w:val="28"/>
          <w:szCs w:val="28"/>
          <w:shd w:val="clear" w:color="auto" w:fill="FFFFFF"/>
        </w:rPr>
        <w:t>психолого-педагогічних</w:t>
      </w:r>
      <w:r w:rsidRPr="009249E4">
        <w:rPr>
          <w:color w:val="000000"/>
          <w:sz w:val="28"/>
          <w:szCs w:val="28"/>
          <w:shd w:val="clear" w:color="auto" w:fill="FFFFFF"/>
        </w:rPr>
        <w:t xml:space="preserve"> особливостей учнів; лаконічність і чіткість викладу</w:t>
      </w:r>
      <w:r w:rsidRPr="009249E4">
        <w:rPr>
          <w:sz w:val="28"/>
          <w:szCs w:val="28"/>
        </w:rPr>
        <w:t>.</w:t>
      </w:r>
    </w:p>
    <w:p w:rsidR="007C643B" w:rsidRPr="009249E4" w:rsidRDefault="007C643B" w:rsidP="007C643B">
      <w:pPr>
        <w:pStyle w:val="ab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7C643B" w:rsidRPr="002D566B" w:rsidRDefault="007C643B" w:rsidP="007C643B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2D566B">
        <w:rPr>
          <w:color w:val="000000"/>
          <w:sz w:val="28"/>
          <w:szCs w:val="28"/>
        </w:rPr>
        <w:t xml:space="preserve">Випробування «Практична робота» </w:t>
      </w:r>
    </w:p>
    <w:p w:rsidR="007C643B" w:rsidRPr="00590D13" w:rsidRDefault="007C643B" w:rsidP="007C643B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C643B" w:rsidRPr="00B222AC" w:rsidRDefault="007C643B" w:rsidP="007C643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Мета:</w:t>
      </w:r>
      <w:r w:rsidRPr="009249E4">
        <w:rPr>
          <w:color w:val="000000"/>
          <w:position w:val="-1"/>
          <w:sz w:val="28"/>
          <w:szCs w:val="28"/>
        </w:rPr>
        <w:t xml:space="preserve"> визначення рівня </w:t>
      </w:r>
      <w:r>
        <w:rPr>
          <w:color w:val="000000"/>
          <w:position w:val="-1"/>
          <w:sz w:val="28"/>
          <w:szCs w:val="28"/>
        </w:rPr>
        <w:t>предметно-методичної</w:t>
      </w:r>
      <w:r w:rsidRPr="009249E4">
        <w:rPr>
          <w:color w:val="000000"/>
          <w:position w:val="-1"/>
          <w:sz w:val="28"/>
          <w:szCs w:val="28"/>
        </w:rPr>
        <w:t xml:space="preserve"> компетентності конкурсантів</w:t>
      </w:r>
      <w:r w:rsidRPr="00B222AC">
        <w:rPr>
          <w:color w:val="000000"/>
          <w:sz w:val="28"/>
          <w:szCs w:val="28"/>
        </w:rPr>
        <w:t>.</w:t>
      </w:r>
      <w:r w:rsidRPr="00B222AC">
        <w:rPr>
          <w:sz w:val="28"/>
          <w:szCs w:val="28"/>
        </w:rPr>
        <w:t xml:space="preserve"> </w:t>
      </w:r>
    </w:p>
    <w:p w:rsidR="007C643B" w:rsidRPr="00B222AC" w:rsidRDefault="007C643B" w:rsidP="007C643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222AC">
        <w:rPr>
          <w:color w:val="000000"/>
          <w:sz w:val="28"/>
          <w:szCs w:val="28"/>
        </w:rPr>
        <w:t>Формат: виконання практичних завдань у межах навчальних предметів.</w:t>
      </w:r>
    </w:p>
    <w:p w:rsidR="007C643B" w:rsidRPr="00B222AC" w:rsidRDefault="007C643B" w:rsidP="007C643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222AC">
        <w:rPr>
          <w:color w:val="000000"/>
          <w:sz w:val="28"/>
          <w:szCs w:val="28"/>
        </w:rPr>
        <w:t xml:space="preserve">Кейс випробування, однаковий для всіх конкурсантів, </w:t>
      </w:r>
      <w:r w:rsidRPr="00B222AC">
        <w:rPr>
          <w:color w:val="000000"/>
          <w:position w:val="-1"/>
          <w:sz w:val="28"/>
          <w:szCs w:val="28"/>
        </w:rPr>
        <w:t>визначають жеребкуванням</w:t>
      </w:r>
      <w:r w:rsidRPr="00B222AC">
        <w:rPr>
          <w:color w:val="000000"/>
          <w:sz w:val="28"/>
          <w:szCs w:val="28"/>
        </w:rPr>
        <w:t>.</w:t>
      </w:r>
    </w:p>
    <w:p w:rsidR="007C643B" w:rsidRPr="00B222AC" w:rsidRDefault="007C643B" w:rsidP="007C643B">
      <w:pPr>
        <w:pStyle w:val="ab"/>
        <w:shd w:val="clear" w:color="auto" w:fill="FFFFFF"/>
        <w:spacing w:before="0" w:beforeAutospacing="0" w:after="0" w:afterAutospacing="0"/>
        <w:ind w:right="40" w:firstLine="709"/>
        <w:jc w:val="both"/>
        <w:rPr>
          <w:color w:val="000000"/>
          <w:sz w:val="28"/>
          <w:szCs w:val="28"/>
        </w:rPr>
      </w:pPr>
      <w:r w:rsidRPr="00B222AC">
        <w:rPr>
          <w:color w:val="000000"/>
          <w:sz w:val="28"/>
          <w:szCs w:val="28"/>
        </w:rPr>
        <w:t>Тривалість виконання – до 2 годин.</w:t>
      </w:r>
    </w:p>
    <w:p w:rsidR="007C643B" w:rsidRPr="00B222AC" w:rsidRDefault="007C643B" w:rsidP="007C643B">
      <w:pPr>
        <w:pStyle w:val="ab"/>
        <w:shd w:val="clear" w:color="auto" w:fill="FFFFFF"/>
        <w:spacing w:before="0" w:beforeAutospacing="0" w:after="0" w:afterAutospacing="0"/>
        <w:ind w:right="40" w:firstLine="709"/>
        <w:jc w:val="both"/>
        <w:rPr>
          <w:color w:val="000000"/>
          <w:sz w:val="28"/>
          <w:szCs w:val="28"/>
        </w:rPr>
      </w:pPr>
      <w:r w:rsidRPr="00B222AC">
        <w:rPr>
          <w:color w:val="000000"/>
          <w:sz w:val="28"/>
          <w:szCs w:val="28"/>
        </w:rPr>
        <w:t>Для оцінювання роботи шифрують.</w:t>
      </w:r>
    </w:p>
    <w:p w:rsidR="007C643B" w:rsidRPr="00B222AC" w:rsidRDefault="007C643B" w:rsidP="007C643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Оцінюється</w:t>
      </w:r>
      <w:r w:rsidRPr="00B222AC">
        <w:rPr>
          <w:color w:val="000000"/>
          <w:sz w:val="28"/>
          <w:szCs w:val="28"/>
        </w:rPr>
        <w:t>: повнота виконання завдан</w:t>
      </w:r>
      <w:r>
        <w:rPr>
          <w:color w:val="000000"/>
          <w:sz w:val="28"/>
          <w:szCs w:val="28"/>
        </w:rPr>
        <w:t>ь</w:t>
      </w:r>
      <w:r w:rsidRPr="00B222AC">
        <w:rPr>
          <w:color w:val="000000"/>
          <w:sz w:val="28"/>
          <w:szCs w:val="28"/>
        </w:rPr>
        <w:t>, предметна компетентність конкурсантів.</w:t>
      </w:r>
    </w:p>
    <w:p w:rsidR="007C643B" w:rsidRPr="002D566B" w:rsidRDefault="007C643B" w:rsidP="007C643B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C643B" w:rsidRPr="002D566B" w:rsidRDefault="007C643B" w:rsidP="007C643B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566B">
        <w:rPr>
          <w:color w:val="000000"/>
          <w:sz w:val="28"/>
          <w:szCs w:val="28"/>
        </w:rPr>
        <w:t>Випробування «Тестування»</w:t>
      </w:r>
    </w:p>
    <w:p w:rsidR="007C643B" w:rsidRPr="00590D13" w:rsidRDefault="007C643B" w:rsidP="007C643B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C643B" w:rsidRPr="009249E4" w:rsidRDefault="007C643B" w:rsidP="007C643B">
      <w:pPr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9249E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Мета: визначення рівня професійної компетентності конкурсантів.</w:t>
      </w:r>
    </w:p>
    <w:p w:rsidR="007C643B" w:rsidRDefault="007C643B" w:rsidP="007C643B">
      <w:pPr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F62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Формат: комп’ютерне тестування з предметів, методик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и</w:t>
      </w:r>
      <w:r w:rsidRPr="00DF62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й</w:t>
      </w:r>
      <w:r w:rsidRPr="00DF62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технологі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ї</w:t>
      </w:r>
      <w:r w:rsidRPr="00DF62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їх навчання.</w:t>
      </w:r>
    </w:p>
    <w:p w:rsidR="007C643B" w:rsidRPr="009249E4" w:rsidRDefault="007C643B" w:rsidP="007C643B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49E4">
        <w:rPr>
          <w:color w:val="000000"/>
          <w:position w:val="-1"/>
          <w:sz w:val="28"/>
          <w:szCs w:val="28"/>
        </w:rPr>
        <w:t>Тривалість випробування залежить від кількості тестових завдань.</w:t>
      </w:r>
    </w:p>
    <w:p w:rsidR="007C643B" w:rsidRPr="009249E4" w:rsidRDefault="007C643B" w:rsidP="007C643B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C643B" w:rsidRPr="002D566B" w:rsidRDefault="007C643B" w:rsidP="007C643B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566B">
        <w:rPr>
          <w:color w:val="000000"/>
          <w:sz w:val="28"/>
          <w:szCs w:val="28"/>
        </w:rPr>
        <w:t xml:space="preserve">Випробування «Урок» </w:t>
      </w:r>
    </w:p>
    <w:p w:rsidR="007C643B" w:rsidRPr="00636D5B" w:rsidRDefault="007C643B" w:rsidP="007C643B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28"/>
        </w:rPr>
      </w:pPr>
    </w:p>
    <w:p w:rsidR="007C643B" w:rsidRPr="00B222AC" w:rsidRDefault="007C643B" w:rsidP="007C643B">
      <w:pPr>
        <w:shd w:val="clear" w:color="auto" w:fill="FFFFFF"/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B222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Мета: визначення рівня педагогічної майстерності конкурсантів.</w:t>
      </w:r>
    </w:p>
    <w:p w:rsidR="007C643B" w:rsidRPr="00B222AC" w:rsidRDefault="007C643B" w:rsidP="007C643B">
      <w:pPr>
        <w:shd w:val="clear" w:color="auto" w:fill="FFFFFF"/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B222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Формат: урок у 2–4 класах.</w:t>
      </w:r>
    </w:p>
    <w:p w:rsidR="007C643B" w:rsidRPr="00B222AC" w:rsidRDefault="007C643B" w:rsidP="007C643B">
      <w:pPr>
        <w:shd w:val="clear" w:color="auto" w:fill="FFFFFF"/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 w:rsidRPr="00B222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Кейс випробування (предмет, клас) визначають жеребкуванням </w:t>
      </w:r>
      <w:r w:rsidRPr="00B222AC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не менше ніж за 20 годин до проведення уроку. </w:t>
      </w:r>
    </w:p>
    <w:p w:rsidR="007C643B" w:rsidRPr="00B222AC" w:rsidRDefault="007C643B" w:rsidP="007C643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Оцінюється</w:t>
      </w:r>
      <w:r w:rsidRPr="00B222AC">
        <w:rPr>
          <w:color w:val="000000"/>
          <w:position w:val="-1"/>
          <w:sz w:val="28"/>
          <w:szCs w:val="28"/>
        </w:rPr>
        <w:t xml:space="preserve">: педагогічна майстерність, предметно-методична компетентність, науковість, творчий підхід; спрямованість на формування цілісності знань, предметних та ключових </w:t>
      </w:r>
      <w:proofErr w:type="spellStart"/>
      <w:r w:rsidRPr="00B222AC">
        <w:rPr>
          <w:color w:val="000000"/>
          <w:position w:val="-1"/>
          <w:sz w:val="28"/>
          <w:szCs w:val="28"/>
        </w:rPr>
        <w:t>компетентностей</w:t>
      </w:r>
      <w:proofErr w:type="spellEnd"/>
      <w:r w:rsidRPr="00B222AC">
        <w:rPr>
          <w:color w:val="000000"/>
          <w:position w:val="-1"/>
          <w:sz w:val="28"/>
          <w:szCs w:val="28"/>
        </w:rPr>
        <w:t xml:space="preserve">, цінностей; </w:t>
      </w:r>
      <w:r w:rsidRPr="00E266C1">
        <w:rPr>
          <w:position w:val="-1"/>
          <w:sz w:val="28"/>
          <w:szCs w:val="28"/>
        </w:rPr>
        <w:t>реалізація наскрізних змістових ліній;</w:t>
      </w:r>
      <w:r w:rsidRPr="00B222AC">
        <w:rPr>
          <w:color w:val="000000"/>
          <w:position w:val="-1"/>
          <w:sz w:val="28"/>
          <w:szCs w:val="28"/>
        </w:rPr>
        <w:t xml:space="preserve"> результативність і доцільність використання технологій, методів, прийомів, засобів і форм роботи; урахування </w:t>
      </w:r>
      <w:r>
        <w:rPr>
          <w:color w:val="000000"/>
          <w:position w:val="-1"/>
          <w:sz w:val="28"/>
          <w:szCs w:val="28"/>
        </w:rPr>
        <w:t>психолого-педагогічних</w:t>
      </w:r>
      <w:r w:rsidRPr="00B222AC">
        <w:rPr>
          <w:color w:val="000000"/>
          <w:position w:val="-1"/>
          <w:sz w:val="28"/>
          <w:szCs w:val="28"/>
        </w:rPr>
        <w:t xml:space="preserve"> особливостей учнів; професійні якості; дотримання норм організації та проведення уроку.</w:t>
      </w:r>
    </w:p>
    <w:p w:rsidR="007C643B" w:rsidRPr="00851FAB" w:rsidRDefault="007C643B" w:rsidP="007C643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16"/>
    <w:p w:rsidR="007C643B" w:rsidRDefault="007C643B" w:rsidP="007C643B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643B" w:rsidRPr="00746879" w:rsidRDefault="007C643B" w:rsidP="007C643B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</w:p>
    <w:p w:rsidR="007C643B" w:rsidRPr="00746879" w:rsidRDefault="007C643B" w:rsidP="00996C54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7C643B" w:rsidRPr="00746879" w:rsidSect="00496677">
      <w:headerReference w:type="even" r:id="rId10"/>
      <w:headerReference w:type="default" r:id="rId11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01B" w:rsidRDefault="00B2401B" w:rsidP="00746879">
      <w:r>
        <w:separator/>
      </w:r>
    </w:p>
  </w:endnote>
  <w:endnote w:type="continuationSeparator" w:id="0">
    <w:p w:rsidR="00B2401B" w:rsidRDefault="00B2401B" w:rsidP="0074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01B" w:rsidRDefault="00B2401B" w:rsidP="00746879">
      <w:r>
        <w:separator/>
      </w:r>
    </w:p>
  </w:footnote>
  <w:footnote w:type="continuationSeparator" w:id="0">
    <w:p w:rsidR="00B2401B" w:rsidRDefault="00B2401B" w:rsidP="00746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8A3" w:rsidRDefault="00B123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28A3" w:rsidRDefault="00712E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46116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E39E4" w:rsidRPr="000E39E4" w:rsidRDefault="00BD7C9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t xml:space="preserve">                                                                                      </w:t>
        </w:r>
        <w:r w:rsidR="000E39E4" w:rsidRPr="000E39E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E39E4" w:rsidRPr="000E39E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0E39E4" w:rsidRPr="000E39E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2E8A" w:rsidRPr="00712E8A">
          <w:rPr>
            <w:rFonts w:ascii="Times New Roman" w:hAnsi="Times New Roman" w:cs="Times New Roman"/>
            <w:noProof/>
            <w:sz w:val="28"/>
            <w:szCs w:val="28"/>
            <w:lang w:val="ru-RU"/>
          </w:rPr>
          <w:t>16</w:t>
        </w:r>
        <w:r w:rsidR="000E39E4" w:rsidRPr="000E39E4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                                 Продовження додатка</w:t>
        </w:r>
      </w:p>
    </w:sdtContent>
  </w:sdt>
  <w:p w:rsidR="000C28A3" w:rsidRPr="004130F7" w:rsidRDefault="00712E8A" w:rsidP="004130F7">
    <w:pPr>
      <w:pStyle w:val="a3"/>
      <w:tabs>
        <w:tab w:val="left" w:pos="5434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70DC0"/>
    <w:multiLevelType w:val="hybridMultilevel"/>
    <w:tmpl w:val="2626D87A"/>
    <w:lvl w:ilvl="0" w:tplc="EE48BF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43D22"/>
    <w:multiLevelType w:val="multilevel"/>
    <w:tmpl w:val="76A43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79"/>
    <w:rsid w:val="000034E6"/>
    <w:rsid w:val="00071631"/>
    <w:rsid w:val="00071DC3"/>
    <w:rsid w:val="0009070D"/>
    <w:rsid w:val="000C36B6"/>
    <w:rsid w:val="000D0072"/>
    <w:rsid w:val="000E39E4"/>
    <w:rsid w:val="000E494A"/>
    <w:rsid w:val="000E5BDA"/>
    <w:rsid w:val="00107DAE"/>
    <w:rsid w:val="0014273F"/>
    <w:rsid w:val="00165718"/>
    <w:rsid w:val="001733E4"/>
    <w:rsid w:val="001C2E64"/>
    <w:rsid w:val="001D1615"/>
    <w:rsid w:val="001E41FE"/>
    <w:rsid w:val="001F1CD5"/>
    <w:rsid w:val="00200F52"/>
    <w:rsid w:val="00217857"/>
    <w:rsid w:val="0022015F"/>
    <w:rsid w:val="00227BD1"/>
    <w:rsid w:val="00230CB1"/>
    <w:rsid w:val="002435EF"/>
    <w:rsid w:val="00262F1A"/>
    <w:rsid w:val="00264033"/>
    <w:rsid w:val="00271AF1"/>
    <w:rsid w:val="0027398D"/>
    <w:rsid w:val="00286FEC"/>
    <w:rsid w:val="002A2B26"/>
    <w:rsid w:val="002B151F"/>
    <w:rsid w:val="002B70D9"/>
    <w:rsid w:val="002C0E37"/>
    <w:rsid w:val="002F089F"/>
    <w:rsid w:val="003277CD"/>
    <w:rsid w:val="00334249"/>
    <w:rsid w:val="003561EA"/>
    <w:rsid w:val="00370057"/>
    <w:rsid w:val="00374189"/>
    <w:rsid w:val="00390AF5"/>
    <w:rsid w:val="00397BD6"/>
    <w:rsid w:val="003A69B1"/>
    <w:rsid w:val="003C27D9"/>
    <w:rsid w:val="003D249C"/>
    <w:rsid w:val="003E33B8"/>
    <w:rsid w:val="004069A8"/>
    <w:rsid w:val="00434BB0"/>
    <w:rsid w:val="00463A49"/>
    <w:rsid w:val="00496677"/>
    <w:rsid w:val="004A1BAF"/>
    <w:rsid w:val="004B6942"/>
    <w:rsid w:val="00515C1D"/>
    <w:rsid w:val="005204EF"/>
    <w:rsid w:val="00533677"/>
    <w:rsid w:val="00542D9B"/>
    <w:rsid w:val="005468A1"/>
    <w:rsid w:val="00575761"/>
    <w:rsid w:val="00590D13"/>
    <w:rsid w:val="005A040F"/>
    <w:rsid w:val="005B0765"/>
    <w:rsid w:val="005C70D8"/>
    <w:rsid w:val="005D2802"/>
    <w:rsid w:val="005F4DF3"/>
    <w:rsid w:val="00605A92"/>
    <w:rsid w:val="0063262E"/>
    <w:rsid w:val="00642246"/>
    <w:rsid w:val="006513AE"/>
    <w:rsid w:val="00667804"/>
    <w:rsid w:val="0067641F"/>
    <w:rsid w:val="006818BE"/>
    <w:rsid w:val="006927DE"/>
    <w:rsid w:val="006C43E6"/>
    <w:rsid w:val="006D0503"/>
    <w:rsid w:val="00712E8A"/>
    <w:rsid w:val="007333C2"/>
    <w:rsid w:val="00737F0D"/>
    <w:rsid w:val="00746879"/>
    <w:rsid w:val="00770946"/>
    <w:rsid w:val="007A764C"/>
    <w:rsid w:val="007C643B"/>
    <w:rsid w:val="007D697A"/>
    <w:rsid w:val="007E59F9"/>
    <w:rsid w:val="007F566F"/>
    <w:rsid w:val="00802DE9"/>
    <w:rsid w:val="00851FAB"/>
    <w:rsid w:val="00856CF3"/>
    <w:rsid w:val="00860E97"/>
    <w:rsid w:val="00883124"/>
    <w:rsid w:val="008B01D0"/>
    <w:rsid w:val="008B11AB"/>
    <w:rsid w:val="008B1BF7"/>
    <w:rsid w:val="008C453F"/>
    <w:rsid w:val="00936F69"/>
    <w:rsid w:val="009425F2"/>
    <w:rsid w:val="0096379D"/>
    <w:rsid w:val="0097259F"/>
    <w:rsid w:val="00996C54"/>
    <w:rsid w:val="009A0165"/>
    <w:rsid w:val="009A2F9B"/>
    <w:rsid w:val="009D7D0C"/>
    <w:rsid w:val="009E40E1"/>
    <w:rsid w:val="00A34092"/>
    <w:rsid w:val="00A84B87"/>
    <w:rsid w:val="00AA3E7B"/>
    <w:rsid w:val="00AB46DF"/>
    <w:rsid w:val="00AF41B5"/>
    <w:rsid w:val="00B118FF"/>
    <w:rsid w:val="00B123D4"/>
    <w:rsid w:val="00B207AF"/>
    <w:rsid w:val="00B2401B"/>
    <w:rsid w:val="00B24597"/>
    <w:rsid w:val="00B31727"/>
    <w:rsid w:val="00B41CAD"/>
    <w:rsid w:val="00B6056C"/>
    <w:rsid w:val="00B646B3"/>
    <w:rsid w:val="00BA179C"/>
    <w:rsid w:val="00BA3F4A"/>
    <w:rsid w:val="00BC475C"/>
    <w:rsid w:val="00BD0469"/>
    <w:rsid w:val="00BD7C9E"/>
    <w:rsid w:val="00C52983"/>
    <w:rsid w:val="00C84C4E"/>
    <w:rsid w:val="00C93B4A"/>
    <w:rsid w:val="00CB1B2A"/>
    <w:rsid w:val="00CC1142"/>
    <w:rsid w:val="00CD244E"/>
    <w:rsid w:val="00CD6628"/>
    <w:rsid w:val="00CF5211"/>
    <w:rsid w:val="00D42C58"/>
    <w:rsid w:val="00D50987"/>
    <w:rsid w:val="00D63279"/>
    <w:rsid w:val="00D6363E"/>
    <w:rsid w:val="00D759B0"/>
    <w:rsid w:val="00D8267C"/>
    <w:rsid w:val="00D8585A"/>
    <w:rsid w:val="00DC2177"/>
    <w:rsid w:val="00E13186"/>
    <w:rsid w:val="00E579BC"/>
    <w:rsid w:val="00E57F0D"/>
    <w:rsid w:val="00E6004F"/>
    <w:rsid w:val="00E73776"/>
    <w:rsid w:val="00EC094D"/>
    <w:rsid w:val="00EC6232"/>
    <w:rsid w:val="00EE2FB0"/>
    <w:rsid w:val="00F04158"/>
    <w:rsid w:val="00F11361"/>
    <w:rsid w:val="00F32AD0"/>
    <w:rsid w:val="00F539E4"/>
    <w:rsid w:val="00F84C68"/>
    <w:rsid w:val="00F95A5F"/>
    <w:rsid w:val="00FA2BE2"/>
    <w:rsid w:val="00FB446D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78B99-594C-4888-9EBA-3696B535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87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46879"/>
    <w:rPr>
      <w:lang w:val="uk-UA"/>
    </w:rPr>
  </w:style>
  <w:style w:type="character" w:styleId="a5">
    <w:name w:val="page number"/>
    <w:basedOn w:val="a0"/>
    <w:qFormat/>
    <w:rsid w:val="00746879"/>
  </w:style>
  <w:style w:type="paragraph" w:styleId="a6">
    <w:name w:val="footer"/>
    <w:basedOn w:val="a"/>
    <w:link w:val="a7"/>
    <w:uiPriority w:val="99"/>
    <w:unhideWhenUsed/>
    <w:rsid w:val="0074687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746879"/>
    <w:rPr>
      <w:lang w:val="uk-UA"/>
    </w:rPr>
  </w:style>
  <w:style w:type="table" w:customStyle="1" w:styleId="1">
    <w:name w:val="Сетка таблицы1"/>
    <w:basedOn w:val="a1"/>
    <w:next w:val="a8"/>
    <w:uiPriority w:val="59"/>
    <w:rsid w:val="005F4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5F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93B4A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62F1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62F1A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8267C"/>
    <w:rPr>
      <w:color w:val="605E5C"/>
      <w:shd w:val="clear" w:color="auto" w:fill="E1DFDD"/>
    </w:rPr>
  </w:style>
  <w:style w:type="paragraph" w:customStyle="1" w:styleId="11">
    <w:name w:val="Звичайний1"/>
    <w:rsid w:val="007C643B"/>
    <w:pPr>
      <w:spacing w:line="276" w:lineRule="auto"/>
    </w:pPr>
    <w:rPr>
      <w:rFonts w:ascii="Arial" w:eastAsia="Arial" w:hAnsi="Arial" w:cs="Arial"/>
      <w:lang w:val="uk-UA" w:eastAsia="ru-RU"/>
    </w:rPr>
  </w:style>
  <w:style w:type="paragraph" w:styleId="ab">
    <w:name w:val="Normal (Web)"/>
    <w:basedOn w:val="a"/>
    <w:uiPriority w:val="99"/>
    <w:unhideWhenUsed/>
    <w:rsid w:val="007C64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C6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hytel.roku.konkurs@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t.ly/2SICK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4238-9B24-433B-A17F-D3EAA593F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18661</Words>
  <Characters>10638</Characters>
  <Application>Microsoft Office Word</Application>
  <DocSecurity>0</DocSecurity>
  <Lines>88</Lines>
  <Paragraphs>58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Репчанская</dc:creator>
  <cp:keywords/>
  <dc:description/>
  <cp:lastModifiedBy>User</cp:lastModifiedBy>
  <cp:revision>3</cp:revision>
  <dcterms:created xsi:type="dcterms:W3CDTF">2025-08-08T11:10:00Z</dcterms:created>
  <dcterms:modified xsi:type="dcterms:W3CDTF">2025-08-12T07:08:00Z</dcterms:modified>
</cp:coreProperties>
</file>