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E1" w:rsidRDefault="002618E1" w:rsidP="00A17691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36"/>
          <w:szCs w:val="36"/>
        </w:rPr>
      </w:pPr>
    </w:p>
    <w:p w:rsidR="00D65057" w:rsidRDefault="00D65057" w:rsidP="00D6505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36"/>
          <w:szCs w:val="36"/>
        </w:rPr>
      </w:pPr>
    </w:p>
    <w:p w:rsidR="003026D0" w:rsidRPr="003026D0" w:rsidRDefault="003026D0" w:rsidP="003026D0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3026D0">
        <w:rPr>
          <w:b/>
          <w:bCs/>
          <w:color w:val="000000"/>
          <w:sz w:val="36"/>
          <w:szCs w:val="36"/>
        </w:rPr>
        <w:t>Календарно-тематичне планування</w:t>
      </w:r>
    </w:p>
    <w:p w:rsidR="003026D0" w:rsidRPr="003026D0" w:rsidRDefault="00BF27B2" w:rsidP="003026D0">
      <w:pPr>
        <w:pStyle w:val="a3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«SТEM</w:t>
      </w:r>
      <w:r w:rsidR="003026D0" w:rsidRPr="003026D0">
        <w:rPr>
          <w:color w:val="000000"/>
          <w:sz w:val="36"/>
          <w:szCs w:val="36"/>
        </w:rPr>
        <w:t xml:space="preserve"> 5</w:t>
      </w:r>
      <w:r>
        <w:rPr>
          <w:color w:val="000000"/>
          <w:sz w:val="36"/>
          <w:szCs w:val="36"/>
        </w:rPr>
        <w:t xml:space="preserve"> клас</w:t>
      </w:r>
      <w:r w:rsidR="003026D0" w:rsidRPr="003026D0">
        <w:rPr>
          <w:color w:val="000000"/>
          <w:sz w:val="36"/>
          <w:szCs w:val="36"/>
        </w:rPr>
        <w:t xml:space="preserve"> (міжгалузевий інтегрований курс)»</w:t>
      </w:r>
    </w:p>
    <w:p w:rsidR="00BF27B2" w:rsidRDefault="003026D0" w:rsidP="003026D0">
      <w:pPr>
        <w:pStyle w:val="a3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26D0">
        <w:rPr>
          <w:color w:val="000000"/>
          <w:sz w:val="36"/>
          <w:szCs w:val="36"/>
        </w:rPr>
        <w:t xml:space="preserve">для закладів загальної середньої освіти </w:t>
      </w:r>
    </w:p>
    <w:p w:rsidR="003026D0" w:rsidRDefault="00CF06B3" w:rsidP="003026D0">
      <w:pPr>
        <w:pStyle w:val="a3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на 2025 – 2026</w:t>
      </w:r>
      <w:r w:rsidR="003026D0" w:rsidRPr="003026D0">
        <w:rPr>
          <w:color w:val="000000"/>
          <w:sz w:val="36"/>
          <w:szCs w:val="36"/>
        </w:rPr>
        <w:t xml:space="preserve"> навчальний рік</w:t>
      </w:r>
    </w:p>
    <w:p w:rsidR="00A17691" w:rsidRPr="003026D0" w:rsidRDefault="00A17691" w:rsidP="003026D0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color w:val="000000"/>
          <w:sz w:val="36"/>
          <w:szCs w:val="36"/>
        </w:rPr>
        <w:t>1 семестр</w:t>
      </w:r>
    </w:p>
    <w:p w:rsidR="00A17691" w:rsidRDefault="003026D0" w:rsidP="003026D0">
      <w:pPr>
        <w:pStyle w:val="a3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26D0">
        <w:rPr>
          <w:color w:val="000000"/>
          <w:sz w:val="36"/>
          <w:szCs w:val="36"/>
        </w:rPr>
        <w:t>(авт. Бутурліна О.В., Артєм’єва О.Є.</w:t>
      </w:r>
      <w:r w:rsidR="00A17691">
        <w:rPr>
          <w:color w:val="000000"/>
          <w:sz w:val="36"/>
          <w:szCs w:val="36"/>
        </w:rPr>
        <w:t xml:space="preserve"> </w:t>
      </w:r>
    </w:p>
    <w:p w:rsidR="00A17691" w:rsidRDefault="00A17691" w:rsidP="003026D0">
      <w:pPr>
        <w:pStyle w:val="a3"/>
        <w:spacing w:before="0" w:beforeAutospacing="0" w:after="0" w:afterAutospacing="0" w:line="360" w:lineRule="auto"/>
        <w:jc w:val="center"/>
      </w:pPr>
      <w:r>
        <w:t xml:space="preserve">«Рекомендовано Міністерством освіти і науки України» </w:t>
      </w:r>
    </w:p>
    <w:p w:rsidR="00A17691" w:rsidRDefault="00A17691" w:rsidP="003026D0">
      <w:pPr>
        <w:pStyle w:val="a3"/>
        <w:spacing w:before="0" w:beforeAutospacing="0" w:after="0" w:afterAutospacing="0" w:line="360" w:lineRule="auto"/>
        <w:jc w:val="center"/>
      </w:pPr>
      <w:r>
        <w:t xml:space="preserve">наказ Міністерства освіти і науки України від 12.07.2021 № 795 </w:t>
      </w:r>
    </w:p>
    <w:p w:rsidR="002618E1" w:rsidRDefault="00A17691" w:rsidP="00235B7E">
      <w:pPr>
        <w:pStyle w:val="a3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>
        <w:t>(у редакції наказу Міністерства освіти і науки від 29.09.2021 № 1031)</w:t>
      </w:r>
      <w:r w:rsidR="003026D0" w:rsidRPr="003026D0">
        <w:rPr>
          <w:color w:val="000000"/>
          <w:sz w:val="36"/>
          <w:szCs w:val="36"/>
        </w:rPr>
        <w:t>)</w:t>
      </w:r>
    </w:p>
    <w:p w:rsidR="00235B7E" w:rsidRDefault="00235B7E" w:rsidP="00235B7E">
      <w:pPr>
        <w:pStyle w:val="a3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bookmarkStart w:id="0" w:name="_GoBack"/>
      <w:bookmarkEnd w:id="0"/>
    </w:p>
    <w:p w:rsidR="00235B7E" w:rsidRDefault="00235B7E" w:rsidP="00235B7E">
      <w:pPr>
        <w:pStyle w:val="a3"/>
        <w:spacing w:before="0" w:beforeAutospacing="0" w:after="0" w:afterAutospacing="0" w:line="360" w:lineRule="auto"/>
        <w:jc w:val="right"/>
        <w:rPr>
          <w:color w:val="000000"/>
          <w:sz w:val="36"/>
          <w:szCs w:val="36"/>
        </w:rPr>
      </w:pPr>
    </w:p>
    <w:p w:rsidR="00413934" w:rsidRPr="002618E1" w:rsidRDefault="00B16852" w:rsidP="00235B7E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 xml:space="preserve">Укладач: </w:t>
      </w:r>
      <w:r w:rsidRPr="00B16852">
        <w:rPr>
          <w:sz w:val="28"/>
          <w:szCs w:val="28"/>
          <w:lang w:val="en-US"/>
        </w:rPr>
        <w:t>Оксана ГЛАДЬО</w:t>
      </w:r>
    </w:p>
    <w:tbl>
      <w:tblPr>
        <w:tblStyle w:val="a4"/>
        <w:tblpPr w:leftFromText="180" w:rightFromText="180" w:tblpY="-849"/>
        <w:tblW w:w="5293" w:type="pct"/>
        <w:tblLook w:val="04A0" w:firstRow="1" w:lastRow="0" w:firstColumn="1" w:lastColumn="0" w:noHBand="0" w:noVBand="1"/>
      </w:tblPr>
      <w:tblGrid>
        <w:gridCol w:w="617"/>
        <w:gridCol w:w="1504"/>
        <w:gridCol w:w="2786"/>
        <w:gridCol w:w="2552"/>
        <w:gridCol w:w="6575"/>
        <w:gridCol w:w="1378"/>
      </w:tblGrid>
      <w:tr w:rsidR="00734457" w:rsidRPr="00D41CD9" w:rsidTr="002618E1">
        <w:trPr>
          <w:cantSplit/>
          <w:trHeight w:val="1550"/>
        </w:trPr>
        <w:tc>
          <w:tcPr>
            <w:tcW w:w="200" w:type="pct"/>
            <w:vAlign w:val="center"/>
          </w:tcPr>
          <w:p w:rsidR="00734457" w:rsidRPr="0093783E" w:rsidRDefault="00734457" w:rsidP="002618E1">
            <w:pPr>
              <w:ind w:hanging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8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734457" w:rsidRPr="0093783E" w:rsidRDefault="00734457" w:rsidP="00261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83E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488" w:type="pct"/>
            <w:vAlign w:val="center"/>
          </w:tcPr>
          <w:p w:rsidR="00734457" w:rsidRPr="0093783E" w:rsidRDefault="00734457" w:rsidP="00261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04" w:type="pct"/>
            <w:vAlign w:val="center"/>
          </w:tcPr>
          <w:p w:rsidR="00734457" w:rsidRPr="0093783E" w:rsidRDefault="00734457" w:rsidP="00261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Зміст інтегрованого курсу</w:t>
            </w:r>
          </w:p>
        </w:tc>
        <w:tc>
          <w:tcPr>
            <w:tcW w:w="828" w:type="pct"/>
            <w:vAlign w:val="center"/>
          </w:tcPr>
          <w:p w:rsidR="00734457" w:rsidRPr="0093783E" w:rsidRDefault="00734457" w:rsidP="002618E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3783E">
              <w:rPr>
                <w:b/>
                <w:color w:val="000000"/>
                <w:sz w:val="28"/>
                <w:szCs w:val="28"/>
              </w:rPr>
              <w:t>Група результатів</w:t>
            </w:r>
          </w:p>
        </w:tc>
        <w:tc>
          <w:tcPr>
            <w:tcW w:w="2133" w:type="pct"/>
            <w:vAlign w:val="center"/>
          </w:tcPr>
          <w:p w:rsidR="00734457" w:rsidRPr="0093783E" w:rsidRDefault="00734457" w:rsidP="00261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8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Види навчальної діяльності</w:t>
            </w:r>
          </w:p>
        </w:tc>
        <w:tc>
          <w:tcPr>
            <w:tcW w:w="447" w:type="pct"/>
            <w:textDirection w:val="btLr"/>
            <w:vAlign w:val="center"/>
          </w:tcPr>
          <w:p w:rsidR="00734457" w:rsidRPr="0093783E" w:rsidRDefault="00734457" w:rsidP="002618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83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2C554E" w:rsidRPr="00D41CD9" w:rsidTr="00384E09">
        <w:trPr>
          <w:cantSplit/>
          <w:trHeight w:val="268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2C554E" w:rsidRPr="00D41CD9" w:rsidRDefault="00CF06B3" w:rsidP="002618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 (5</w:t>
            </w:r>
            <w:r w:rsidR="002618E1"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  <w:r w:rsidR="002C554E" w:rsidRPr="00D41C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06B3" w:rsidRPr="00D41CD9" w:rsidTr="00384E09">
        <w:trPr>
          <w:cantSplit/>
          <w:trHeight w:val="268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CF06B3" w:rsidRDefault="00CF06B3" w:rsidP="002618E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C55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Очікувані результати навчання</w:t>
            </w:r>
          </w:p>
        </w:tc>
      </w:tr>
      <w:tr w:rsidR="002C554E" w:rsidRPr="00D41CD9" w:rsidTr="002618E1">
        <w:trPr>
          <w:cantSplit/>
          <w:trHeight w:val="1630"/>
        </w:trPr>
        <w:tc>
          <w:tcPr>
            <w:tcW w:w="5000" w:type="pct"/>
            <w:gridSpan w:val="6"/>
          </w:tcPr>
          <w:p w:rsidR="00CF06B3" w:rsidRPr="0058348B" w:rsidRDefault="00CF06B3" w:rsidP="002618E1">
            <w:pPr>
              <w:ind w:lef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Знаннєва складова</w:t>
            </w:r>
            <w:r w:rsidRPr="00583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F06B3" w:rsidRPr="0058348B" w:rsidRDefault="00CF06B3" w:rsidP="002618E1">
            <w:pPr>
              <w:ind w:lef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Пояснює,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 таке «проєкт», має уявлення про типологію та класифікацію проєктів.</w:t>
            </w:r>
          </w:p>
          <w:p w:rsidR="00CF06B3" w:rsidRPr="0058348B" w:rsidRDefault="00CF06B3" w:rsidP="002618E1">
            <w:pPr>
              <w:ind w:left="-51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Розуміє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значення акроніму STEM. </w:t>
            </w:r>
            <w:r w:rsidRPr="00583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предмети, галузі економіки та професії, які відносяться до STEM. </w:t>
            </w:r>
            <w:r w:rsidRPr="00583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Має уявлення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значення STEM-галузей для економіки ХХІ століття. </w:t>
            </w:r>
            <w:r w:rsidRPr="00583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Усвідомлює і визнає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рівність можливостей дівчат і хлопців у виборі STEM-освіти та STEM професії.</w:t>
            </w:r>
          </w:p>
          <w:p w:rsidR="00CF06B3" w:rsidRPr="0058348B" w:rsidRDefault="00CF06B3" w:rsidP="002618E1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Називає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основні компетентності сучасного STEM-фахівця.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 w:firstLine="11"/>
              <w:rPr>
                <w:sz w:val="20"/>
                <w:szCs w:val="20"/>
              </w:rPr>
            </w:pP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Обговорює </w:t>
            </w:r>
            <w:r w:rsidRPr="0058348B">
              <w:rPr>
                <w:color w:val="000000"/>
                <w:sz w:val="20"/>
                <w:szCs w:val="20"/>
              </w:rPr>
              <w:t>питання, пов’язані з реалізацією проєкту державною мовою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348B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Діяльнісна складова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/>
              <w:rPr>
                <w:sz w:val="20"/>
                <w:szCs w:val="20"/>
              </w:rPr>
            </w:pP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Визначає </w:t>
            </w:r>
            <w:r w:rsidRPr="0058348B">
              <w:rPr>
                <w:color w:val="000000"/>
                <w:sz w:val="20"/>
                <w:szCs w:val="20"/>
              </w:rPr>
              <w:t xml:space="preserve">власну потребу в навчанні, навчальні цілі і способи їх досягнення, шукає і застосовує потрібну інформацію для реалізації проєкту. </w:t>
            </w: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Розрізняє </w:t>
            </w:r>
            <w:r w:rsidRPr="0058348B">
              <w:rPr>
                <w:color w:val="000000"/>
                <w:sz w:val="20"/>
                <w:szCs w:val="20"/>
              </w:rPr>
              <w:t xml:space="preserve">типи проєктів. </w:t>
            </w: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Формулює </w:t>
            </w:r>
            <w:r w:rsidRPr="0058348B">
              <w:rPr>
                <w:color w:val="000000"/>
                <w:sz w:val="20"/>
                <w:szCs w:val="20"/>
              </w:rPr>
              <w:t xml:space="preserve">мету та завдання проєкту. 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 w:hanging="14"/>
              <w:rPr>
                <w:sz w:val="20"/>
                <w:szCs w:val="20"/>
              </w:rPr>
            </w:pP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Планує </w:t>
            </w:r>
            <w:r w:rsidRPr="0058348B">
              <w:rPr>
                <w:color w:val="000000"/>
                <w:sz w:val="20"/>
                <w:szCs w:val="20"/>
              </w:rPr>
              <w:t>самостійно або з допомогою вчителя чи інших осіб основні завдання і результати проєктно-технологічної діяльності.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 w:hanging="6"/>
              <w:rPr>
                <w:sz w:val="20"/>
                <w:szCs w:val="20"/>
              </w:rPr>
            </w:pP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Розробляє </w:t>
            </w:r>
            <w:r w:rsidRPr="0058348B">
              <w:rPr>
                <w:color w:val="000000"/>
                <w:sz w:val="20"/>
                <w:szCs w:val="20"/>
              </w:rPr>
              <w:t>план реалізації проєкту; співпрацює з товаришами у команді, аналізує власний розвиток як головний проєкт життя.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 w:hanging="14"/>
              <w:rPr>
                <w:sz w:val="20"/>
                <w:szCs w:val="20"/>
              </w:rPr>
            </w:pP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Бере участь </w:t>
            </w:r>
            <w:r w:rsidRPr="0058348B">
              <w:rPr>
                <w:color w:val="000000"/>
                <w:sz w:val="20"/>
                <w:szCs w:val="20"/>
              </w:rPr>
              <w:t>у організації освітнього процесу (власного і групового), зокрема через ефективне керування ресурсами та інформаційними потоками.</w:t>
            </w:r>
          </w:p>
          <w:p w:rsidR="00CF06B3" w:rsidRPr="0058348B" w:rsidRDefault="00CF06B3" w:rsidP="002618E1">
            <w:pPr>
              <w:pStyle w:val="a3"/>
              <w:spacing w:before="0" w:beforeAutospacing="0" w:after="0" w:afterAutospacing="0"/>
              <w:ind w:left="-51"/>
              <w:rPr>
                <w:sz w:val="20"/>
                <w:szCs w:val="20"/>
              </w:rPr>
            </w:pP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Визначає </w:t>
            </w:r>
            <w:r w:rsidRPr="0058348B">
              <w:rPr>
                <w:color w:val="000000"/>
                <w:sz w:val="20"/>
                <w:szCs w:val="20"/>
              </w:rPr>
              <w:t xml:space="preserve">спільно з учителем та іншими особами раціональне застосування цифрових </w:t>
            </w: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Обирає </w:t>
            </w:r>
            <w:r w:rsidRPr="0058348B">
              <w:rPr>
                <w:color w:val="000000"/>
                <w:sz w:val="20"/>
                <w:szCs w:val="20"/>
              </w:rPr>
              <w:t>спосіб структурування і різних видів інфографіки.</w:t>
            </w:r>
          </w:p>
          <w:p w:rsidR="0058348B" w:rsidRDefault="00CF06B3" w:rsidP="0058348B">
            <w:pPr>
              <w:pStyle w:val="a3"/>
              <w:spacing w:before="0" w:beforeAutospacing="0" w:after="0" w:afterAutospacing="0"/>
              <w:ind w:left="-51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348B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Ставлення</w:t>
            </w:r>
          </w:p>
          <w:p w:rsidR="002C554E" w:rsidRPr="0058348B" w:rsidRDefault="00CF06B3" w:rsidP="0058348B">
            <w:pPr>
              <w:pStyle w:val="a3"/>
              <w:spacing w:before="0" w:beforeAutospacing="0" w:after="0" w:afterAutospacing="0"/>
              <w:ind w:left="-51"/>
              <w:rPr>
                <w:sz w:val="20"/>
                <w:szCs w:val="20"/>
              </w:rPr>
            </w:pPr>
            <w:r w:rsidRPr="0058348B">
              <w:rPr>
                <w:iCs/>
                <w:color w:val="000000"/>
                <w:sz w:val="20"/>
                <w:szCs w:val="20"/>
                <w:u w:val="single"/>
              </w:rPr>
              <w:t>Усвідомлює</w:t>
            </w:r>
            <w:r w:rsidRPr="0058348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48B">
              <w:rPr>
                <w:color w:val="000000"/>
                <w:sz w:val="20"/>
                <w:szCs w:val="20"/>
              </w:rPr>
              <w:t xml:space="preserve">необхідність розвитку STEM галузей. </w:t>
            </w:r>
            <w:r w:rsidRPr="0058348B">
              <w:rPr>
                <w:color w:val="000000"/>
                <w:sz w:val="20"/>
                <w:szCs w:val="20"/>
                <w:u w:val="single"/>
              </w:rPr>
              <w:t>Виявляє</w:t>
            </w:r>
            <w:r w:rsidRPr="0058348B">
              <w:rPr>
                <w:color w:val="000000"/>
                <w:sz w:val="20"/>
                <w:szCs w:val="20"/>
              </w:rPr>
              <w:t xml:space="preserve"> власну соціальну позицію щодо розвитку економіки України. </w:t>
            </w:r>
            <w:r w:rsidRPr="0058348B">
              <w:rPr>
                <w:color w:val="000000"/>
                <w:sz w:val="20"/>
                <w:szCs w:val="20"/>
                <w:u w:val="single"/>
              </w:rPr>
              <w:t>Розуміє</w:t>
            </w:r>
            <w:r w:rsidRPr="0058348B">
              <w:rPr>
                <w:color w:val="000000"/>
                <w:sz w:val="20"/>
                <w:szCs w:val="20"/>
              </w:rPr>
              <w:t xml:space="preserve"> значення саморозвитку для примноження людського капіталу держави.</w:t>
            </w:r>
          </w:p>
        </w:tc>
      </w:tr>
      <w:tr w:rsidR="00734457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" w:type="pct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734457" w:rsidRPr="00D41CD9" w:rsidRDefault="00734457" w:rsidP="002618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1CD9">
              <w:rPr>
                <w:color w:val="000000"/>
                <w:sz w:val="28"/>
                <w:szCs w:val="28"/>
              </w:rPr>
              <w:t xml:space="preserve">Що таке STEM-освіта. Які бувають професії? STEM професій. </w:t>
            </w:r>
            <w:r w:rsidR="00870519">
              <w:rPr>
                <w:color w:val="000000"/>
                <w:sz w:val="28"/>
                <w:szCs w:val="28"/>
              </w:rPr>
              <w:t>STEM-галузі</w:t>
            </w:r>
          </w:p>
        </w:tc>
        <w:tc>
          <w:tcPr>
            <w:tcW w:w="828" w:type="pct"/>
          </w:tcPr>
          <w:p w:rsidR="00734457" w:rsidRPr="00D41CD9" w:rsidRDefault="007B6373" w:rsidP="0044635C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 1</w:t>
            </w:r>
          </w:p>
        </w:tc>
        <w:tc>
          <w:tcPr>
            <w:tcW w:w="2133" w:type="pct"/>
          </w:tcPr>
          <w:p w:rsidR="00734457" w:rsidRPr="00D65057" w:rsidRDefault="00734457" w:rsidP="00D65057">
            <w:pPr>
              <w:pStyle w:val="a3"/>
              <w:spacing w:before="0" w:beforeAutospacing="0" w:after="120" w:afterAutospacing="0"/>
              <w:ind w:left="-51"/>
              <w:rPr>
                <w:sz w:val="28"/>
                <w:szCs w:val="28"/>
              </w:rPr>
            </w:pPr>
            <w:r w:rsidRPr="007B6373">
              <w:rPr>
                <w:sz w:val="28"/>
                <w:szCs w:val="28"/>
              </w:rPr>
              <w:t>Створення акровіршу або кола асоціацій за акронімом STEM</w:t>
            </w:r>
            <w:r w:rsidR="007B6373">
              <w:rPr>
                <w:sz w:val="28"/>
                <w:szCs w:val="28"/>
              </w:rPr>
              <w:t>.</w:t>
            </w:r>
            <w:r w:rsidRPr="007B6373">
              <w:rPr>
                <w:sz w:val="28"/>
                <w:szCs w:val="28"/>
              </w:rPr>
              <w:t xml:space="preserve"> Обговорення існуючих професій. Створення «Портрету STEM-фахівця». Вправа «Сортувальник»</w:t>
            </w:r>
            <w:r w:rsidR="007B6373">
              <w:rPr>
                <w:sz w:val="28"/>
                <w:szCs w:val="28"/>
              </w:rPr>
              <w:t xml:space="preserve">. </w:t>
            </w:r>
            <w:r w:rsidRPr="007B6373">
              <w:rPr>
                <w:sz w:val="28"/>
                <w:szCs w:val="28"/>
              </w:rPr>
              <w:t>Складання діаграми «Типи професій»</w:t>
            </w:r>
            <w:r w:rsidR="007B6373">
              <w:rPr>
                <w:sz w:val="28"/>
                <w:szCs w:val="28"/>
              </w:rPr>
              <w:t>.</w:t>
            </w:r>
            <w:r w:rsidRPr="007B6373">
              <w:rPr>
                <w:sz w:val="28"/>
                <w:szCs w:val="28"/>
              </w:rPr>
              <w:t xml:space="preserve"> Створення хмар слів Виявлення і відтворення прихований зміст повідомлення (зокрема художнього тексту, медіа тексту</w:t>
            </w:r>
            <w:r w:rsidR="00D65057">
              <w:rPr>
                <w:sz w:val="28"/>
                <w:szCs w:val="28"/>
              </w:rPr>
              <w:t>)</w:t>
            </w:r>
            <w:r w:rsidRPr="007B6373">
              <w:rPr>
                <w:sz w:val="28"/>
                <w:szCs w:val="28"/>
              </w:rPr>
              <w:t>.</w:t>
            </w:r>
            <w:r w:rsidR="007B6373">
              <w:rPr>
                <w:sz w:val="28"/>
                <w:szCs w:val="28"/>
              </w:rPr>
              <w:t xml:space="preserve"> </w:t>
            </w:r>
            <w:r w:rsidRPr="007B6373">
              <w:rPr>
                <w:sz w:val="28"/>
                <w:szCs w:val="28"/>
              </w:rPr>
              <w:t>Робота з медіаресурсами, атласом професій, генератором кросвордів та ребусів</w:t>
            </w:r>
          </w:p>
        </w:tc>
        <w:tc>
          <w:tcPr>
            <w:tcW w:w="447" w:type="pct"/>
            <w:textDirection w:val="btLr"/>
            <w:vAlign w:val="center"/>
          </w:tcPr>
          <w:p w:rsidR="00734457" w:rsidRPr="00D41CD9" w:rsidRDefault="00734457" w:rsidP="002618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457" w:rsidRPr="00D41CD9" w:rsidTr="002618E1">
        <w:trPr>
          <w:cantSplit/>
          <w:trHeight w:val="77"/>
        </w:trPr>
        <w:tc>
          <w:tcPr>
            <w:tcW w:w="200" w:type="pct"/>
            <w:vAlign w:val="center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8" w:type="pct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734457" w:rsidRPr="00D41CD9" w:rsidRDefault="00734457" w:rsidP="002618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1CD9">
              <w:rPr>
                <w:color w:val="000000"/>
                <w:sz w:val="28"/>
                <w:szCs w:val="28"/>
              </w:rPr>
              <w:t>Що таке проєкт.</w:t>
            </w:r>
            <w:r w:rsidR="00870519">
              <w:rPr>
                <w:color w:val="000000"/>
                <w:sz w:val="28"/>
                <w:szCs w:val="28"/>
              </w:rPr>
              <w:t xml:space="preserve"> Ознаки проєкту. Резюме проєкту</w:t>
            </w:r>
            <w:r w:rsidRPr="00D41CD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pct"/>
            <w:shd w:val="clear" w:color="auto" w:fill="auto"/>
          </w:tcPr>
          <w:p w:rsidR="00734457" w:rsidRPr="00CB412A" w:rsidRDefault="00EC46EC" w:rsidP="00EC46EC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734457" w:rsidRPr="00D65057" w:rsidRDefault="005549BC" w:rsidP="005549BC">
            <w:pPr>
              <w:pStyle w:val="a3"/>
              <w:rPr>
                <w:b/>
                <w:sz w:val="28"/>
                <w:szCs w:val="28"/>
              </w:rPr>
            </w:pPr>
            <w:r w:rsidRPr="00D65057">
              <w:rPr>
                <w:rStyle w:val="ab"/>
                <w:b w:val="0"/>
                <w:sz w:val="28"/>
                <w:szCs w:val="28"/>
              </w:rPr>
              <w:t>Аналіз прикладів проєктів</w:t>
            </w:r>
            <w:r w:rsidRPr="00D65057">
              <w:rPr>
                <w:b/>
                <w:sz w:val="28"/>
                <w:szCs w:val="28"/>
              </w:rPr>
              <w:t xml:space="preserve"> </w:t>
            </w:r>
            <w:r w:rsidRPr="00D65057">
              <w:rPr>
                <w:sz w:val="28"/>
                <w:szCs w:val="28"/>
              </w:rPr>
              <w:t>(розібрати 1–2 проєкти та знайти їх ознаки). З</w:t>
            </w:r>
            <w:r w:rsidRPr="00D65057">
              <w:rPr>
                <w:rStyle w:val="ab"/>
                <w:b w:val="0"/>
                <w:sz w:val="28"/>
                <w:szCs w:val="28"/>
              </w:rPr>
              <w:t>аповнення шаблону “Резюме проєкту”</w:t>
            </w:r>
            <w:r w:rsidRPr="00D65057">
              <w:rPr>
                <w:sz w:val="28"/>
                <w:szCs w:val="28"/>
              </w:rPr>
              <w:t xml:space="preserve"> за заданою темою.</w:t>
            </w:r>
            <w:r w:rsidRPr="00D65057">
              <w:rPr>
                <w:b/>
                <w:sz w:val="28"/>
                <w:szCs w:val="28"/>
              </w:rPr>
              <w:t xml:space="preserve"> </w:t>
            </w:r>
            <w:r w:rsidRPr="00D65057">
              <w:rPr>
                <w:rStyle w:val="ab"/>
                <w:b w:val="0"/>
                <w:sz w:val="28"/>
                <w:szCs w:val="28"/>
              </w:rPr>
              <w:t>Парне взаємоінтерв’ю</w:t>
            </w:r>
            <w:r w:rsidRPr="00D65057">
              <w:rPr>
                <w:sz w:val="28"/>
                <w:szCs w:val="28"/>
              </w:rPr>
              <w:t xml:space="preserve">: один учень презентує свій </w:t>
            </w:r>
            <w:r w:rsidR="00870519">
              <w:rPr>
                <w:sz w:val="28"/>
                <w:szCs w:val="28"/>
              </w:rPr>
              <w:t>проєкт, інший ставить запитання</w:t>
            </w:r>
          </w:p>
        </w:tc>
        <w:tc>
          <w:tcPr>
            <w:tcW w:w="447" w:type="pct"/>
            <w:textDirection w:val="btLr"/>
            <w:vAlign w:val="center"/>
          </w:tcPr>
          <w:p w:rsidR="00734457" w:rsidRPr="00D41CD9" w:rsidRDefault="00734457" w:rsidP="002618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457" w:rsidRPr="00D41CD9" w:rsidTr="002618E1">
        <w:trPr>
          <w:cantSplit/>
          <w:trHeight w:val="77"/>
        </w:trPr>
        <w:tc>
          <w:tcPr>
            <w:tcW w:w="200" w:type="pct"/>
            <w:vAlign w:val="center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8" w:type="pct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734457" w:rsidRPr="00D41CD9" w:rsidRDefault="00734457" w:rsidP="002618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Проєкт </w:t>
            </w:r>
            <w:r w:rsidRPr="00CB412A">
              <w:rPr>
                <w:b/>
                <w:bCs/>
                <w:sz w:val="28"/>
                <w:szCs w:val="28"/>
              </w:rPr>
              <w:t>«Створення шкільного STEM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B412A">
              <w:rPr>
                <w:b/>
                <w:bCs/>
                <w:sz w:val="28"/>
                <w:szCs w:val="28"/>
              </w:rPr>
              <w:t>-Центру»</w:t>
            </w:r>
          </w:p>
        </w:tc>
        <w:tc>
          <w:tcPr>
            <w:tcW w:w="828" w:type="pct"/>
            <w:shd w:val="clear" w:color="auto" w:fill="auto"/>
          </w:tcPr>
          <w:p w:rsidR="00734457" w:rsidRPr="00CB412A" w:rsidRDefault="00EC46EC" w:rsidP="00EC46EC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734457" w:rsidRPr="0093783E" w:rsidRDefault="005549BC" w:rsidP="0093783E">
            <w:pPr>
              <w:pStyle w:val="a3"/>
              <w:rPr>
                <w:sz w:val="28"/>
                <w:szCs w:val="28"/>
              </w:rPr>
            </w:pPr>
            <w:r w:rsidRPr="007B6373">
              <w:rPr>
                <w:rStyle w:val="ab"/>
                <w:b w:val="0"/>
                <w:sz w:val="28"/>
                <w:szCs w:val="28"/>
              </w:rPr>
              <w:t>Генерація ідей</w:t>
            </w:r>
            <w:r w:rsidRPr="007B6373">
              <w:rPr>
                <w:sz w:val="28"/>
                <w:szCs w:val="28"/>
              </w:rPr>
              <w:t xml:space="preserve"> (робота в групах: як має виглядати STEM-центр?). </w:t>
            </w:r>
            <w:r w:rsidRPr="007B6373">
              <w:rPr>
                <w:rStyle w:val="ab"/>
                <w:b w:val="0"/>
                <w:sz w:val="28"/>
                <w:szCs w:val="28"/>
              </w:rPr>
              <w:t>Створення макету</w:t>
            </w:r>
            <w:r w:rsidRPr="007B6373">
              <w:rPr>
                <w:sz w:val="28"/>
                <w:szCs w:val="28"/>
              </w:rPr>
              <w:t xml:space="preserve"> або презентації STEM-центру. </w:t>
            </w:r>
            <w:r w:rsidRPr="007B6373">
              <w:rPr>
                <w:rStyle w:val="ab"/>
                <w:b w:val="0"/>
                <w:sz w:val="28"/>
                <w:szCs w:val="28"/>
              </w:rPr>
              <w:t>Складання плану реалізації проєкту.</w:t>
            </w:r>
            <w:r w:rsidRPr="007B6373">
              <w:rPr>
                <w:sz w:val="28"/>
                <w:szCs w:val="28"/>
              </w:rPr>
              <w:t xml:space="preserve"> </w:t>
            </w:r>
            <w:r w:rsidRPr="007B6373">
              <w:rPr>
                <w:rStyle w:val="ab"/>
                <w:b w:val="0"/>
                <w:sz w:val="28"/>
                <w:szCs w:val="28"/>
              </w:rPr>
              <w:t>SWOT-аналіз</w:t>
            </w:r>
            <w:r w:rsidRPr="007B6373">
              <w:rPr>
                <w:sz w:val="28"/>
                <w:szCs w:val="28"/>
              </w:rPr>
              <w:t xml:space="preserve"> (сильні/слабкі сторони проєкту). </w:t>
            </w:r>
            <w:r w:rsidRPr="007B6373">
              <w:rPr>
                <w:rStyle w:val="ab"/>
                <w:b w:val="0"/>
                <w:sz w:val="28"/>
                <w:szCs w:val="28"/>
              </w:rPr>
              <w:t>Захист проєкту перед класом / журі</w:t>
            </w:r>
          </w:p>
        </w:tc>
        <w:tc>
          <w:tcPr>
            <w:tcW w:w="447" w:type="pct"/>
            <w:textDirection w:val="btLr"/>
            <w:vAlign w:val="center"/>
          </w:tcPr>
          <w:p w:rsidR="00734457" w:rsidRPr="00D41CD9" w:rsidRDefault="00734457" w:rsidP="002618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457" w:rsidRPr="00D41CD9" w:rsidTr="002618E1">
        <w:trPr>
          <w:cantSplit/>
          <w:trHeight w:val="792"/>
        </w:trPr>
        <w:tc>
          <w:tcPr>
            <w:tcW w:w="200" w:type="pct"/>
            <w:vAlign w:val="center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1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" w:type="pct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734457" w:rsidRPr="00D41CD9" w:rsidRDefault="00734457" w:rsidP="002618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1CD9">
              <w:rPr>
                <w:color w:val="000000"/>
                <w:sz w:val="28"/>
                <w:szCs w:val="28"/>
              </w:rPr>
              <w:t xml:space="preserve">Шлях до успіху. Мій найважливіший </w:t>
            </w:r>
            <w:r>
              <w:rPr>
                <w:color w:val="000000"/>
                <w:sz w:val="28"/>
                <w:szCs w:val="28"/>
              </w:rPr>
              <w:t>проєкт</w:t>
            </w:r>
            <w:r w:rsidRPr="00D41CD9">
              <w:rPr>
                <w:color w:val="000000"/>
                <w:sz w:val="28"/>
                <w:szCs w:val="28"/>
              </w:rPr>
              <w:t xml:space="preserve">. Особистість – як найважливіший проєкт. Поняття </w:t>
            </w:r>
            <w:r>
              <w:rPr>
                <w:color w:val="000000"/>
                <w:sz w:val="28"/>
                <w:szCs w:val="28"/>
              </w:rPr>
              <w:t>проекту</w:t>
            </w:r>
            <w:r w:rsidRPr="00CB412A">
              <w:rPr>
                <w:b/>
                <w:bCs/>
                <w:sz w:val="28"/>
                <w:szCs w:val="28"/>
              </w:rPr>
              <w:t xml:space="preserve">. </w:t>
            </w:r>
            <w:r w:rsidR="0093783E">
              <w:rPr>
                <w:bCs/>
                <w:sz w:val="28"/>
                <w:szCs w:val="28"/>
              </w:rPr>
              <w:t>Проєкт від ідеї до втілення</w:t>
            </w:r>
          </w:p>
        </w:tc>
        <w:tc>
          <w:tcPr>
            <w:tcW w:w="828" w:type="pct"/>
            <w:shd w:val="clear" w:color="auto" w:fill="auto"/>
          </w:tcPr>
          <w:p w:rsidR="00734457" w:rsidRPr="00CB412A" w:rsidRDefault="00734457" w:rsidP="002618E1">
            <w:pPr>
              <w:pStyle w:val="a3"/>
              <w:spacing w:before="0" w:beforeAutospacing="0" w:after="0" w:afterAutospacing="0"/>
              <w:ind w:left="-51"/>
              <w:rPr>
                <w:b/>
                <w:sz w:val="28"/>
                <w:szCs w:val="28"/>
              </w:rPr>
            </w:pPr>
          </w:p>
        </w:tc>
        <w:tc>
          <w:tcPr>
            <w:tcW w:w="2133" w:type="pct"/>
          </w:tcPr>
          <w:p w:rsidR="005549BC" w:rsidRPr="007B6373" w:rsidRDefault="005549BC" w:rsidP="004F41C1">
            <w:pPr>
              <w:pStyle w:val="a3"/>
              <w:rPr>
                <w:sz w:val="28"/>
                <w:szCs w:val="28"/>
              </w:rPr>
            </w:pPr>
            <w:r w:rsidRPr="007B6373">
              <w:rPr>
                <w:rStyle w:val="ab"/>
                <w:b w:val="0"/>
                <w:sz w:val="28"/>
                <w:szCs w:val="28"/>
              </w:rPr>
              <w:t xml:space="preserve">Вправа «Ціль на 1 рік – 5 років – 10 років». </w:t>
            </w:r>
            <w:r w:rsidRPr="007B6373">
              <w:rPr>
                <w:sz w:val="28"/>
                <w:szCs w:val="28"/>
              </w:rPr>
              <w:t xml:space="preserve"> </w:t>
            </w:r>
            <w:r w:rsidRPr="007B6373">
              <w:rPr>
                <w:rStyle w:val="ab"/>
                <w:b w:val="0"/>
                <w:sz w:val="28"/>
                <w:szCs w:val="28"/>
              </w:rPr>
              <w:t>Створення “Портфоліо особистості”</w:t>
            </w:r>
            <w:r w:rsidRPr="007B6373">
              <w:rPr>
                <w:sz w:val="28"/>
                <w:szCs w:val="28"/>
              </w:rPr>
              <w:t xml:space="preserve"> або мінібук “Я — проєкт”. </w:t>
            </w:r>
            <w:r w:rsidRPr="007B6373">
              <w:rPr>
                <w:rStyle w:val="ab"/>
                <w:b w:val="0"/>
                <w:sz w:val="28"/>
                <w:szCs w:val="28"/>
              </w:rPr>
              <w:t>Створення “Дорожньої карти мого розвитку”</w:t>
            </w:r>
            <w:r w:rsidR="004F41C1" w:rsidRPr="007B6373">
              <w:rPr>
                <w:rStyle w:val="ab"/>
                <w:b w:val="0"/>
                <w:sz w:val="28"/>
                <w:szCs w:val="28"/>
              </w:rPr>
              <w:t xml:space="preserve">. </w:t>
            </w:r>
            <w:r w:rsidRPr="007B6373">
              <w:rPr>
                <w:rStyle w:val="ab"/>
                <w:b w:val="0"/>
                <w:sz w:val="28"/>
                <w:szCs w:val="28"/>
              </w:rPr>
              <w:t>Рефлексія</w:t>
            </w:r>
            <w:r w:rsidRPr="007B6373">
              <w:rPr>
                <w:sz w:val="28"/>
                <w:szCs w:val="28"/>
              </w:rPr>
              <w:t>: «Що я можу зробити вже сьогодні для свого майбутнього успіху?»</w:t>
            </w:r>
          </w:p>
          <w:p w:rsidR="00734457" w:rsidRPr="007B6373" w:rsidRDefault="00734457" w:rsidP="002618E1">
            <w:pPr>
              <w:ind w:left="-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extDirection w:val="btLr"/>
            <w:vAlign w:val="center"/>
          </w:tcPr>
          <w:p w:rsidR="00734457" w:rsidRPr="00D41CD9" w:rsidRDefault="00734457" w:rsidP="002618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457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8" w:type="pct"/>
          </w:tcPr>
          <w:p w:rsidR="00734457" w:rsidRPr="00D41CD9" w:rsidRDefault="00734457" w:rsidP="00261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734457" w:rsidRPr="00D41CD9" w:rsidRDefault="00734457" w:rsidP="002618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B412A">
              <w:rPr>
                <w:b/>
                <w:sz w:val="28"/>
                <w:szCs w:val="28"/>
              </w:rPr>
              <w:t>Проєкт «Мій шлях до успіху»</w:t>
            </w:r>
          </w:p>
        </w:tc>
        <w:tc>
          <w:tcPr>
            <w:tcW w:w="828" w:type="pct"/>
          </w:tcPr>
          <w:p w:rsidR="00734457" w:rsidRPr="00D41CD9" w:rsidRDefault="00EC46EC" w:rsidP="00EC46EC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734457" w:rsidRDefault="004F41C1" w:rsidP="0093783E">
            <w:pPr>
              <w:pStyle w:val="a3"/>
              <w:rPr>
                <w:rStyle w:val="ab"/>
                <w:b w:val="0"/>
                <w:sz w:val="28"/>
                <w:szCs w:val="28"/>
              </w:rPr>
            </w:pPr>
            <w:r w:rsidRPr="007B6373">
              <w:rPr>
                <w:rStyle w:val="ab"/>
                <w:b w:val="0"/>
                <w:sz w:val="28"/>
                <w:szCs w:val="28"/>
              </w:rPr>
              <w:t>Самоаналіз</w:t>
            </w:r>
            <w:r w:rsidRPr="007B6373">
              <w:rPr>
                <w:sz w:val="28"/>
                <w:szCs w:val="28"/>
              </w:rPr>
              <w:t>: сильні сторони, цінності, інтереси. С</w:t>
            </w:r>
            <w:r w:rsidRPr="007B6373">
              <w:rPr>
                <w:rStyle w:val="ab"/>
                <w:b w:val="0"/>
                <w:sz w:val="28"/>
                <w:szCs w:val="28"/>
              </w:rPr>
              <w:t>кладання резюме особистого проєкту</w:t>
            </w:r>
            <w:r w:rsidRPr="007B6373">
              <w:rPr>
                <w:sz w:val="28"/>
                <w:szCs w:val="28"/>
              </w:rPr>
              <w:t xml:space="preserve"> (назва, мета, етапи). </w:t>
            </w:r>
            <w:r w:rsidRPr="007B6373">
              <w:rPr>
                <w:rStyle w:val="ab"/>
                <w:b w:val="0"/>
                <w:sz w:val="28"/>
                <w:szCs w:val="28"/>
              </w:rPr>
              <w:t>Візуалізація проєкту</w:t>
            </w:r>
            <w:r w:rsidRPr="007B6373">
              <w:rPr>
                <w:sz w:val="28"/>
                <w:szCs w:val="28"/>
              </w:rPr>
              <w:t xml:space="preserve"> (інфографіка, Canva-презентація, дорожня карта). </w:t>
            </w:r>
            <w:r w:rsidRPr="007B6373">
              <w:rPr>
                <w:rStyle w:val="ab"/>
                <w:b w:val="0"/>
                <w:sz w:val="28"/>
                <w:szCs w:val="28"/>
              </w:rPr>
              <w:t>Публічний захист проєкту “Мій шлях до успіху”</w:t>
            </w:r>
          </w:p>
          <w:p w:rsidR="0093783E" w:rsidRDefault="0093783E" w:rsidP="0093783E">
            <w:pPr>
              <w:pStyle w:val="a3"/>
              <w:rPr>
                <w:rStyle w:val="ab"/>
              </w:rPr>
            </w:pPr>
          </w:p>
          <w:p w:rsidR="0093783E" w:rsidRDefault="0093783E" w:rsidP="0093783E">
            <w:pPr>
              <w:pStyle w:val="a3"/>
              <w:rPr>
                <w:rStyle w:val="ab"/>
              </w:rPr>
            </w:pPr>
          </w:p>
          <w:p w:rsidR="0093783E" w:rsidRPr="0093783E" w:rsidRDefault="0093783E" w:rsidP="0093783E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47" w:type="pct"/>
            <w:textDirection w:val="btLr"/>
            <w:vAlign w:val="center"/>
          </w:tcPr>
          <w:p w:rsidR="00734457" w:rsidRPr="00D41CD9" w:rsidRDefault="00734457" w:rsidP="002618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457" w:rsidRPr="00D41CD9" w:rsidTr="00384E09">
        <w:trPr>
          <w:cantSplit/>
          <w:trHeight w:val="60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734457" w:rsidRPr="00D41CD9" w:rsidRDefault="00734457" w:rsidP="002618E1">
            <w:pPr>
              <w:ind w:lef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Модуль 1. «Людина – людина». Тема дослідження «Я у</w:t>
            </w:r>
            <w:r w:rsidR="006B4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школі. Моя школа. Мій клас.» (</w:t>
            </w:r>
            <w:r w:rsidR="005E0D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618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41C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годин)</w:t>
            </w:r>
          </w:p>
        </w:tc>
      </w:tr>
      <w:tr w:rsidR="00734457" w:rsidRPr="00D41CD9" w:rsidTr="00384E09">
        <w:trPr>
          <w:cantSplit/>
          <w:trHeight w:val="60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734457" w:rsidRDefault="00734457" w:rsidP="002618E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C55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Очікувані результати навчання</w:t>
            </w:r>
          </w:p>
        </w:tc>
      </w:tr>
      <w:tr w:rsidR="00F44B39" w:rsidRPr="00D41CD9" w:rsidTr="002618E1">
        <w:trPr>
          <w:cantSplit/>
          <w:trHeight w:val="60"/>
        </w:trPr>
        <w:tc>
          <w:tcPr>
            <w:tcW w:w="5000" w:type="pct"/>
            <w:gridSpan w:val="6"/>
          </w:tcPr>
          <w:p w:rsidR="00F44B39" w:rsidRPr="0058348B" w:rsidRDefault="00F44B39" w:rsidP="002618E1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Знаннєва складова</w:t>
            </w:r>
          </w:p>
          <w:p w:rsidR="00F44B39" w:rsidRPr="0058348B" w:rsidRDefault="00F44B39" w:rsidP="002618E1">
            <w:pPr>
              <w:ind w:lef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Знає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які професії є у школі, чим займаються шкільні працівники.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Називає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професії, які відносяться до освітньої галузі.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Має уявлення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умови та засоби навчання у їх еволюції.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Має уявлення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масштаб, карту, план, макет.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Знає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позначення у картографії та архітектурному проєктуванні. </w:t>
            </w:r>
          </w:p>
          <w:p w:rsidR="00F44B39" w:rsidRPr="0058348B" w:rsidRDefault="00F44B39" w:rsidP="002618E1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Діяльнісна складова</w:t>
            </w:r>
          </w:p>
          <w:p w:rsidR="00F44B39" w:rsidRPr="0058348B" w:rsidRDefault="00F44B39" w:rsidP="002618E1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Досліджує і оцінює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кількісний і якісний склад колективу закладу (співвідношення учнів і вчителів, жінок і чоловіків).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Визначає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професійні якості, необхідні для роботи у школі на різних посадах.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Прогнозує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розвиток освітніх професій у майбутньому.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Користується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картами різних типів та геосервісами.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Вимірює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розміри приміщення, проводить вимірювання на території школи, переносить свої виміри на . карти, створює план схеми приміщень.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Створює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макети з різних матеріалів (конструктор LEGO, пінопласт, картон та ін.).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Створює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медіа продукти (зображення, анімацію, публікації та ін..) за допомогою сучасних мультимедійних, он-лайн ресурсів.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Порівнює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різні технічні засоби та обґрунтовує доцільність використання для аналогічних дій.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Планує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власну діяльність з виконання проєкту. Адекватно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добирає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інструменти і матеріали для виконання проєктів.</w:t>
            </w:r>
          </w:p>
          <w:p w:rsidR="00F44B39" w:rsidRPr="0058348B" w:rsidRDefault="00F44B39" w:rsidP="002618E1">
            <w:pPr>
              <w:ind w:lef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Працює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команді.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Презентує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проєкти, використовуючи відповідну термінологію.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Здійснює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технічне конструювання об’єкта проєктування від його компоновки до виконання креслень, ескізу тощо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Визначає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етапи проєктно-технологічної діяльності і відповідну структуру проєктної теки.</w:t>
            </w:r>
          </w:p>
          <w:p w:rsidR="0058348B" w:rsidRPr="0058348B" w:rsidRDefault="00F44B39" w:rsidP="0058348B">
            <w:pPr>
              <w:ind w:left="-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Ставлення</w:t>
            </w:r>
          </w:p>
          <w:p w:rsidR="00F44B39" w:rsidRPr="0058348B" w:rsidRDefault="00F44B39" w:rsidP="0058348B">
            <w:pPr>
              <w:ind w:left="-5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Усвідомлює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роль освіти для розвитку людського капіталу.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Цінує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свій клас, свою школу та людей, які працюють навколо та навчають.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Оцінює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зміни, що відбулися в системі освіти протягом останніх 10-20 років.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Усвідомлює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значення свідомого споживання у повсякденному житті.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Дотримується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правил поведінки у закладі освіти.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Обговорює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питання, пов’язані з реалізацією проєкту державною мовою</w:t>
            </w:r>
            <w:r w:rsidR="0058348B"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40D11" w:rsidRPr="00D41CD9" w:rsidTr="009B50D1">
        <w:trPr>
          <w:cantSplit/>
          <w:trHeight w:val="60"/>
        </w:trPr>
        <w:tc>
          <w:tcPr>
            <w:tcW w:w="200" w:type="pct"/>
            <w:vAlign w:val="center"/>
          </w:tcPr>
          <w:p w:rsidR="00640D11" w:rsidRDefault="00640D11" w:rsidP="0064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8" w:type="pct"/>
          </w:tcPr>
          <w:p w:rsidR="00640D11" w:rsidRPr="00D41CD9" w:rsidRDefault="00640D11" w:rsidP="0064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640D11" w:rsidRPr="0058348B" w:rsidRDefault="00640D11" w:rsidP="00640D1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8348B">
              <w:rPr>
                <w:color w:val="000000"/>
                <w:sz w:val="28"/>
                <w:szCs w:val="28"/>
              </w:rPr>
              <w:t>Я у закладі освіти та класі. Моя шко</w:t>
            </w:r>
            <w:r w:rsidR="0093783E">
              <w:rPr>
                <w:color w:val="000000"/>
                <w:sz w:val="28"/>
                <w:szCs w:val="28"/>
              </w:rPr>
              <w:t>ла – це люди, які мене оточують</w:t>
            </w:r>
          </w:p>
        </w:tc>
        <w:tc>
          <w:tcPr>
            <w:tcW w:w="828" w:type="pct"/>
          </w:tcPr>
          <w:p w:rsidR="00640D11" w:rsidRPr="0058348B" w:rsidRDefault="00640D11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 3</w:t>
            </w:r>
          </w:p>
        </w:tc>
        <w:tc>
          <w:tcPr>
            <w:tcW w:w="2133" w:type="pct"/>
            <w:vAlign w:val="center"/>
          </w:tcPr>
          <w:p w:rsidR="00251D1B" w:rsidRPr="0058348B" w:rsidRDefault="00640D11" w:rsidP="00251D1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Робота в групах — складання ментальної карти «Люди моєї школи». Інтерв’ю з працівниками школи (відео, фото, нотатки)</w:t>
            </w:r>
            <w:r w:rsidR="00251D1B" w:rsidRPr="0058348B">
              <w:rPr>
                <w:sz w:val="28"/>
                <w:szCs w:val="28"/>
              </w:rPr>
              <w:t>. Гр</w:t>
            </w:r>
            <w:r w:rsidR="0093783E">
              <w:rPr>
                <w:sz w:val="28"/>
                <w:szCs w:val="28"/>
              </w:rPr>
              <w:t>упова інтерпретація результатів</w:t>
            </w:r>
          </w:p>
          <w:p w:rsidR="00640D11" w:rsidRPr="0058348B" w:rsidRDefault="00640D11" w:rsidP="00640D11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  <w:textDirection w:val="btLr"/>
            <w:vAlign w:val="center"/>
          </w:tcPr>
          <w:p w:rsidR="00640D11" w:rsidRPr="00D41CD9" w:rsidRDefault="00640D11" w:rsidP="00640D1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D11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640D11" w:rsidRDefault="00640D11" w:rsidP="0064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8" w:type="pct"/>
          </w:tcPr>
          <w:p w:rsidR="00640D11" w:rsidRPr="00D41CD9" w:rsidRDefault="00640D11" w:rsidP="0064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640D11" w:rsidRPr="0058348B" w:rsidRDefault="00640D11" w:rsidP="00640D11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8348B">
              <w:rPr>
                <w:color w:val="000000"/>
                <w:sz w:val="28"/>
                <w:szCs w:val="28"/>
              </w:rPr>
              <w:t>Я, мої друзі, мої вчителі, люди, які піклуються про мене у школі</w:t>
            </w:r>
          </w:p>
        </w:tc>
        <w:tc>
          <w:tcPr>
            <w:tcW w:w="828" w:type="pct"/>
          </w:tcPr>
          <w:p w:rsidR="00640D11" w:rsidRPr="0058348B" w:rsidRDefault="00251D1B" w:rsidP="00D65057">
            <w:pPr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</w:t>
            </w:r>
            <w:r w:rsidR="00464C0C" w:rsidRPr="005834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34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3" w:type="pct"/>
          </w:tcPr>
          <w:p w:rsidR="00640D11" w:rsidRPr="0058348B" w:rsidRDefault="007F6C0F" w:rsidP="00640D11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 xml:space="preserve">Соціально-комунікативні вправи «Павутинка </w:t>
            </w:r>
            <w:r w:rsidR="0093783E">
              <w:rPr>
                <w:sz w:val="28"/>
                <w:szCs w:val="28"/>
              </w:rPr>
              <w:t>знайомств», «Моя роль у класі»</w:t>
            </w:r>
            <w:r w:rsidR="00640D11" w:rsidRPr="005834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  <w:textDirection w:val="btLr"/>
            <w:vAlign w:val="center"/>
          </w:tcPr>
          <w:p w:rsidR="00640D11" w:rsidRPr="00D41CD9" w:rsidRDefault="00640D11" w:rsidP="00640D1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D11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640D11" w:rsidRDefault="00640D11" w:rsidP="0064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8" w:type="pct"/>
          </w:tcPr>
          <w:p w:rsidR="00640D11" w:rsidRPr="00D41CD9" w:rsidRDefault="00640D11" w:rsidP="0064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640D11" w:rsidRPr="0058348B" w:rsidRDefault="00640D11" w:rsidP="00640D1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8348B">
              <w:rPr>
                <w:color w:val="000000"/>
                <w:sz w:val="28"/>
                <w:szCs w:val="28"/>
              </w:rPr>
              <w:t>Кількісний та якісний склад учасників освітнього процесу закладу освіти</w:t>
            </w:r>
          </w:p>
        </w:tc>
        <w:tc>
          <w:tcPr>
            <w:tcW w:w="828" w:type="pct"/>
          </w:tcPr>
          <w:p w:rsidR="00640D11" w:rsidRPr="0058348B" w:rsidRDefault="00FE4D14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33" w:type="pct"/>
          </w:tcPr>
          <w:p w:rsidR="00640D11" w:rsidRPr="0058348B" w:rsidRDefault="00FE4D14" w:rsidP="00640D11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Проведення міні-опитування серед учнів і вчителів. Робота з даними — створення ді</w:t>
            </w:r>
            <w:r w:rsidR="0093783E">
              <w:rPr>
                <w:sz w:val="28"/>
                <w:szCs w:val="28"/>
              </w:rPr>
              <w:t>аграм у Google Sheets або Excel</w:t>
            </w:r>
          </w:p>
        </w:tc>
        <w:tc>
          <w:tcPr>
            <w:tcW w:w="447" w:type="pct"/>
            <w:textDirection w:val="btLr"/>
            <w:vAlign w:val="center"/>
          </w:tcPr>
          <w:p w:rsidR="00640D11" w:rsidRPr="00D41CD9" w:rsidRDefault="00640D11" w:rsidP="00640D1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D14" w:rsidRPr="00D41CD9" w:rsidTr="00CA1E1E">
        <w:trPr>
          <w:cantSplit/>
          <w:trHeight w:val="60"/>
        </w:trPr>
        <w:tc>
          <w:tcPr>
            <w:tcW w:w="200" w:type="pct"/>
            <w:vAlign w:val="center"/>
          </w:tcPr>
          <w:p w:rsidR="00FE4D14" w:rsidRDefault="00FE4D14" w:rsidP="00FE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8" w:type="pct"/>
          </w:tcPr>
          <w:p w:rsidR="00FE4D14" w:rsidRPr="00D41CD9" w:rsidRDefault="00FE4D14" w:rsidP="00FE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FE4D14" w:rsidRPr="0058348B" w:rsidRDefault="00FE4D14" w:rsidP="00FE4D1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8348B">
              <w:rPr>
                <w:color w:val="000000"/>
                <w:sz w:val="28"/>
                <w:szCs w:val="28"/>
              </w:rPr>
              <w:t>Професії сучасної школи. Умови та засоби навч</w:t>
            </w:r>
            <w:r w:rsidR="0093783E">
              <w:rPr>
                <w:color w:val="000000"/>
                <w:sz w:val="28"/>
                <w:szCs w:val="28"/>
              </w:rPr>
              <w:t>ання. Еволюція засобів навчання</w:t>
            </w:r>
          </w:p>
        </w:tc>
        <w:tc>
          <w:tcPr>
            <w:tcW w:w="828" w:type="pct"/>
          </w:tcPr>
          <w:p w:rsidR="00FE4D14" w:rsidRPr="0058348B" w:rsidRDefault="00251D1B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33" w:type="pct"/>
            <w:vAlign w:val="center"/>
          </w:tcPr>
          <w:p w:rsidR="00FE4D14" w:rsidRPr="0058348B" w:rsidRDefault="00FE4D14" w:rsidP="0058348B">
            <w:pPr>
              <w:pStyle w:val="a3"/>
              <w:rPr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Рольова гра «Ден</w:t>
            </w:r>
            <w:r w:rsidR="00346DC3" w:rsidRPr="0058348B">
              <w:rPr>
                <w:sz w:val="28"/>
                <w:szCs w:val="28"/>
              </w:rPr>
              <w:t xml:space="preserve">ь з життя шкільного працівника». </w:t>
            </w:r>
            <w:r w:rsidRPr="0058348B">
              <w:rPr>
                <w:sz w:val="28"/>
                <w:szCs w:val="28"/>
              </w:rPr>
              <w:t>Пошуков</w:t>
            </w:r>
            <w:r w:rsidR="00346DC3" w:rsidRPr="0058348B">
              <w:rPr>
                <w:sz w:val="28"/>
                <w:szCs w:val="28"/>
              </w:rPr>
              <w:t>ий проєкт «Професії моєї школи». В</w:t>
            </w:r>
            <w:r w:rsidRPr="0058348B">
              <w:rPr>
                <w:sz w:val="28"/>
                <w:szCs w:val="28"/>
              </w:rPr>
              <w:t>ідеоінтерв’ю або презентація про одну професію</w:t>
            </w:r>
            <w:r w:rsidR="00346DC3" w:rsidRPr="0058348B">
              <w:rPr>
                <w:sz w:val="28"/>
                <w:szCs w:val="28"/>
              </w:rPr>
              <w:t xml:space="preserve">. Дослідницька вправа: </w:t>
            </w:r>
            <w:r w:rsidR="00AC174C" w:rsidRPr="0058348B">
              <w:rPr>
                <w:rStyle w:val="ab"/>
                <w:sz w:val="28"/>
                <w:szCs w:val="28"/>
              </w:rPr>
              <w:t xml:space="preserve"> </w:t>
            </w:r>
            <w:r w:rsidR="00AC174C" w:rsidRPr="0058348B">
              <w:rPr>
                <w:rStyle w:val="ab"/>
                <w:b w:val="0"/>
                <w:sz w:val="28"/>
                <w:szCs w:val="28"/>
              </w:rPr>
              <w:t>порівняльний аналіз</w:t>
            </w:r>
            <w:r w:rsidR="00AC174C" w:rsidRPr="0058348B">
              <w:rPr>
                <w:sz w:val="28"/>
                <w:szCs w:val="28"/>
              </w:rPr>
              <w:t xml:space="preserve">, як вчилися 50, 20, 10 років тому (фото, відео, інтерв'ю з батьками). </w:t>
            </w:r>
            <w:r w:rsidR="00346DC3" w:rsidRPr="0058348B">
              <w:rPr>
                <w:sz w:val="28"/>
                <w:szCs w:val="28"/>
              </w:rPr>
              <w:t>Онлайн-вікторина «Як навчались раніше?»</w:t>
            </w:r>
          </w:p>
        </w:tc>
        <w:tc>
          <w:tcPr>
            <w:tcW w:w="447" w:type="pct"/>
            <w:textDirection w:val="btLr"/>
            <w:vAlign w:val="center"/>
          </w:tcPr>
          <w:p w:rsidR="00FE4D14" w:rsidRPr="00D41CD9" w:rsidRDefault="00FE4D14" w:rsidP="00FE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C3" w:rsidRPr="00D41CD9" w:rsidTr="0058348B">
        <w:trPr>
          <w:cantSplit/>
          <w:trHeight w:val="60"/>
        </w:trPr>
        <w:tc>
          <w:tcPr>
            <w:tcW w:w="200" w:type="pct"/>
            <w:vAlign w:val="center"/>
          </w:tcPr>
          <w:p w:rsidR="00346DC3" w:rsidRDefault="00346DC3" w:rsidP="0034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8" w:type="pct"/>
          </w:tcPr>
          <w:p w:rsidR="00346DC3" w:rsidRPr="00D41CD9" w:rsidRDefault="00346DC3" w:rsidP="0034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346DC3" w:rsidRPr="0058348B" w:rsidRDefault="00346DC3" w:rsidP="00346DC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8348B">
              <w:rPr>
                <w:color w:val="000000"/>
                <w:sz w:val="28"/>
                <w:szCs w:val="28"/>
              </w:rPr>
              <w:t xml:space="preserve">Проблема енергоефективності школи у </w:t>
            </w:r>
            <w:r w:rsidR="0093783E">
              <w:rPr>
                <w:color w:val="000000"/>
                <w:sz w:val="28"/>
                <w:szCs w:val="28"/>
              </w:rPr>
              <w:t>епоху цифрових засобів навчання</w:t>
            </w:r>
          </w:p>
        </w:tc>
        <w:tc>
          <w:tcPr>
            <w:tcW w:w="828" w:type="pct"/>
          </w:tcPr>
          <w:p w:rsidR="00346DC3" w:rsidRPr="0058348B" w:rsidRDefault="00251D1B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33" w:type="pct"/>
          </w:tcPr>
          <w:p w:rsidR="00346DC3" w:rsidRPr="0058348B" w:rsidRDefault="00346DC3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48B">
              <w:rPr>
                <w:rFonts w:ascii="Times New Roman" w:hAnsi="Times New Roman" w:cs="Times New Roman"/>
                <w:sz w:val="28"/>
                <w:szCs w:val="28"/>
              </w:rPr>
              <w:t xml:space="preserve">Дослід: вимірювання освітленості, температури, використання води. Аналіз отриманих даних. </w:t>
            </w:r>
          </w:p>
        </w:tc>
        <w:tc>
          <w:tcPr>
            <w:tcW w:w="447" w:type="pct"/>
            <w:textDirection w:val="btLr"/>
            <w:vAlign w:val="center"/>
          </w:tcPr>
          <w:p w:rsidR="00346DC3" w:rsidRPr="00D41CD9" w:rsidRDefault="00346DC3" w:rsidP="00346D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C3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346DC3" w:rsidRDefault="00346DC3" w:rsidP="0034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8" w:type="pct"/>
          </w:tcPr>
          <w:p w:rsidR="00346DC3" w:rsidRPr="00D41CD9" w:rsidRDefault="00346DC3" w:rsidP="0034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346DC3" w:rsidRPr="0058348B" w:rsidRDefault="00346DC3" w:rsidP="00346DC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8348B">
              <w:rPr>
                <w:b/>
                <w:color w:val="000000"/>
                <w:sz w:val="28"/>
                <w:szCs w:val="28"/>
              </w:rPr>
              <w:t>Проєкт «Енергоефективна школа»</w:t>
            </w:r>
          </w:p>
        </w:tc>
        <w:tc>
          <w:tcPr>
            <w:tcW w:w="828" w:type="pct"/>
          </w:tcPr>
          <w:p w:rsidR="00346DC3" w:rsidRPr="0058348B" w:rsidRDefault="00251D1B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33" w:type="pct"/>
          </w:tcPr>
          <w:p w:rsidR="00346DC3" w:rsidRPr="0058348B" w:rsidRDefault="00251D1B" w:rsidP="00346DC3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Розробка плакатів і макетів енергоефективних рішень</w:t>
            </w:r>
          </w:p>
        </w:tc>
        <w:tc>
          <w:tcPr>
            <w:tcW w:w="447" w:type="pct"/>
            <w:textDirection w:val="btLr"/>
            <w:vAlign w:val="center"/>
          </w:tcPr>
          <w:p w:rsidR="00346DC3" w:rsidRPr="00D41CD9" w:rsidRDefault="00346DC3" w:rsidP="00346D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58348B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8348B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8348B">
              <w:rPr>
                <w:color w:val="000000"/>
                <w:sz w:val="28"/>
                <w:szCs w:val="28"/>
              </w:rPr>
              <w:t xml:space="preserve">Моя школа: територія та будівля. Масштаб. План-схема приміщення та території. Карта. Шкільне подвір’я та </w:t>
            </w:r>
            <w:r w:rsidR="0093783E">
              <w:rPr>
                <w:color w:val="000000"/>
                <w:sz w:val="28"/>
                <w:szCs w:val="28"/>
              </w:rPr>
              <w:t>будівля на картах Google. Макет</w:t>
            </w:r>
          </w:p>
        </w:tc>
        <w:tc>
          <w:tcPr>
            <w:tcW w:w="828" w:type="pct"/>
          </w:tcPr>
          <w:p w:rsidR="00251D1B" w:rsidRPr="0058348B" w:rsidRDefault="00251D1B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 1</w:t>
            </w:r>
          </w:p>
        </w:tc>
        <w:tc>
          <w:tcPr>
            <w:tcW w:w="2133" w:type="pct"/>
          </w:tcPr>
          <w:p w:rsidR="00251D1B" w:rsidRPr="0058348B" w:rsidRDefault="00251D1B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48B">
              <w:rPr>
                <w:rFonts w:ascii="Times New Roman" w:hAnsi="Times New Roman" w:cs="Times New Roman"/>
                <w:sz w:val="28"/>
                <w:szCs w:val="28"/>
              </w:rPr>
              <w:t>Практична робота: побудова плану школи в масштабі. Робота з Google Maps: визначення розташування школи. Вимірювання шкільного подвір’я (з</w:t>
            </w:r>
            <w:r w:rsidR="0093783E">
              <w:rPr>
                <w:rFonts w:ascii="Times New Roman" w:hAnsi="Times New Roman" w:cs="Times New Roman"/>
                <w:sz w:val="28"/>
                <w:szCs w:val="28"/>
              </w:rPr>
              <w:t>а допомогою рулетки або кроків)</w:t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381D3F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8348B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8348B">
              <w:rPr>
                <w:b/>
                <w:color w:val="000000"/>
                <w:sz w:val="28"/>
                <w:szCs w:val="28"/>
              </w:rPr>
              <w:t>Проєкти « Макет власної школи», «Мій клас», «Навчальний кабінет моєї мрії»</w:t>
            </w:r>
          </w:p>
        </w:tc>
        <w:tc>
          <w:tcPr>
            <w:tcW w:w="828" w:type="pct"/>
          </w:tcPr>
          <w:p w:rsidR="00251D1B" w:rsidRPr="0058348B" w:rsidRDefault="00251D1B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1</w:t>
            </w:r>
          </w:p>
          <w:p w:rsidR="00251D1B" w:rsidRPr="0058348B" w:rsidRDefault="00251D1B" w:rsidP="00D65057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33" w:type="pct"/>
            <w:vAlign w:val="center"/>
          </w:tcPr>
          <w:p w:rsidR="00251D1B" w:rsidRPr="0058348B" w:rsidRDefault="00251D1B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48B">
              <w:rPr>
                <w:rFonts w:ascii="Times New Roman" w:hAnsi="Times New Roman" w:cs="Times New Roman"/>
                <w:sz w:val="28"/>
                <w:szCs w:val="28"/>
              </w:rPr>
              <w:t xml:space="preserve"> Робота в командах (інженери, дизайнери, архітектори). Використання матеріалів: картон, LEGO, 3D-конструктори, Tinkercad. Захист учнівських макетів</w:t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8348B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Школа майбутнього. Якими я бачу вчителя та учня майбутньо</w:t>
            </w:r>
            <w:r w:rsidR="004A2BB9">
              <w:rPr>
                <w:sz w:val="28"/>
                <w:szCs w:val="28"/>
              </w:rPr>
              <w:t>го. Яким стане урок майбутнього</w:t>
            </w:r>
          </w:p>
        </w:tc>
        <w:tc>
          <w:tcPr>
            <w:tcW w:w="828" w:type="pct"/>
          </w:tcPr>
          <w:p w:rsidR="00251D1B" w:rsidRPr="0058348B" w:rsidRDefault="00251D1B" w:rsidP="00464C0C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33" w:type="pct"/>
          </w:tcPr>
          <w:p w:rsidR="00251D1B" w:rsidRPr="0058348B" w:rsidRDefault="00251D1B" w:rsidP="00251D1B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Мозковий штурм «Якою буде школа через 50 років?». Створення постерів або презентацій у Canva / PowerPoint</w:t>
            </w:r>
            <w:r w:rsidRPr="0058348B">
              <w:rPr>
                <w:sz w:val="28"/>
                <w:szCs w:val="28"/>
              </w:rPr>
              <w:br/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8348B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48B">
              <w:rPr>
                <w:b/>
                <w:color w:val="000000"/>
                <w:sz w:val="28"/>
                <w:szCs w:val="28"/>
              </w:rPr>
              <w:t>Проєкт «Школа майбутнього»</w:t>
            </w:r>
          </w:p>
        </w:tc>
        <w:tc>
          <w:tcPr>
            <w:tcW w:w="828" w:type="pct"/>
          </w:tcPr>
          <w:p w:rsidR="00251D1B" w:rsidRPr="0058348B" w:rsidRDefault="00251D1B" w:rsidP="00464C0C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8348B">
              <w:rPr>
                <w:b/>
                <w:sz w:val="28"/>
                <w:szCs w:val="28"/>
              </w:rPr>
              <w:t>ГР</w:t>
            </w:r>
            <w:r w:rsidR="00464C0C" w:rsidRPr="0058348B">
              <w:rPr>
                <w:b/>
                <w:sz w:val="28"/>
                <w:szCs w:val="28"/>
              </w:rPr>
              <w:t xml:space="preserve"> </w:t>
            </w:r>
            <w:r w:rsidRPr="005834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33" w:type="pct"/>
          </w:tcPr>
          <w:p w:rsidR="00251D1B" w:rsidRPr="0058348B" w:rsidRDefault="00251D1B" w:rsidP="00251D1B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58348B">
              <w:rPr>
                <w:sz w:val="28"/>
                <w:szCs w:val="28"/>
              </w:rPr>
              <w:t>Робота над колективним STEM-проєктом «Школа майбутнього»</w:t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384E09">
        <w:trPr>
          <w:cantSplit/>
          <w:trHeight w:val="60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251D1B" w:rsidRPr="00D41CD9" w:rsidRDefault="00251D1B" w:rsidP="00251D1B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 w:rsidRPr="00D41CD9">
              <w:rPr>
                <w:b/>
                <w:bCs/>
                <w:color w:val="000000"/>
                <w:sz w:val="28"/>
                <w:szCs w:val="28"/>
              </w:rPr>
              <w:t xml:space="preserve">Модуль 2. «Людина – природа». Тема «Я </w:t>
            </w:r>
            <w:r>
              <w:rPr>
                <w:b/>
                <w:bCs/>
                <w:color w:val="000000"/>
                <w:sz w:val="28"/>
                <w:szCs w:val="28"/>
              </w:rPr>
              <w:t>у Всесвіті» (8</w:t>
            </w:r>
            <w:r w:rsidRPr="00D41CD9">
              <w:rPr>
                <w:b/>
                <w:bCs/>
                <w:color w:val="000000"/>
                <w:sz w:val="28"/>
                <w:szCs w:val="28"/>
              </w:rPr>
              <w:t xml:space="preserve"> годин)</w:t>
            </w:r>
          </w:p>
        </w:tc>
      </w:tr>
      <w:tr w:rsidR="00251D1B" w:rsidRPr="00D41CD9" w:rsidTr="00384E09">
        <w:trPr>
          <w:cantSplit/>
          <w:trHeight w:val="60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251D1B" w:rsidRDefault="00251D1B" w:rsidP="00251D1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C55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Очікувані результати навчання</w:t>
            </w:r>
          </w:p>
        </w:tc>
      </w:tr>
      <w:tr w:rsidR="00251D1B" w:rsidRPr="0058348B" w:rsidTr="002618E1">
        <w:trPr>
          <w:cantSplit/>
          <w:trHeight w:val="60"/>
        </w:trPr>
        <w:tc>
          <w:tcPr>
            <w:tcW w:w="5000" w:type="pct"/>
            <w:gridSpan w:val="6"/>
          </w:tcPr>
          <w:p w:rsidR="00251D1B" w:rsidRPr="0058348B" w:rsidRDefault="00251D1B" w:rsidP="00251D1B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Знаннєва складова</w:t>
            </w:r>
          </w:p>
          <w:p w:rsidR="00251D1B" w:rsidRPr="0058348B" w:rsidRDefault="00251D1B" w:rsidP="00251D1B">
            <w:pPr>
              <w:ind w:lef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Знає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будову Всесвіту та Сонячної системи, закони руху небесних тіл.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Знає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історію освоєння космосу, має уявлення про космічні літальні апарати та принципи функціонування космічних станцій.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Має уявлення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ключові проблеми Космосу.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Знає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професії космічної галузі. </w:t>
            </w:r>
          </w:p>
          <w:p w:rsidR="00251D1B" w:rsidRPr="0058348B" w:rsidRDefault="00251D1B" w:rsidP="00251D1B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Діяльнісна складова</w:t>
            </w:r>
          </w:p>
          <w:p w:rsidR="00251D1B" w:rsidRPr="0058348B" w:rsidRDefault="00251D1B" w:rsidP="00251D1B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Програмує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рух графічних об’єктів, що імітують рух у космосі.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Моделює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рух космічних тіл.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Розробляє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захисне спорядження.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Створює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об’ємні моделі оптичних приладів.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Створює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інформаційні продукти та оцінює їх якість за вказаними критеріями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Застосовує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методи вивчення природи (спостереження, експеримент, вимірювання).</w:t>
            </w:r>
          </w:p>
          <w:p w:rsidR="00251D1B" w:rsidRPr="0058348B" w:rsidRDefault="00251D1B" w:rsidP="00251D1B">
            <w:pPr>
              <w:ind w:lef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Пояснює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прикладне значення досягнень у галузі природничих наук.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Планує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власну діяльність з виконання проєкту. Адекватно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добирає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інструменти і матеріали для виконання проєктів.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Обирає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обладнання, необхідне для проведення вимірювання і спостереження, і пояснює свій вибір.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Працює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команді.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Презентує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проєкти, використовуючи відповідну термінологію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 Складає і налагоджує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програмні проєкти для розв’язання задач/проблем і творчого самовираження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Здійснює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технічне конструювання об’єкта проєктування від його компоновки до виконання креслень, ескізу тощо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Здійснює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пошук актуальної інформації прооб’єкт проєктування і упорядковує її </w:t>
            </w:r>
            <w:r w:rsidRPr="005834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Здійснює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художнє конструювання виробу з використанням методів проєктування</w:t>
            </w:r>
            <w:r w:rsid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8348B" w:rsidRDefault="00251D1B" w:rsidP="0058348B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Ставлення</w:t>
            </w:r>
          </w:p>
          <w:p w:rsidR="0058348B" w:rsidRDefault="00251D1B" w:rsidP="0058348B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Має уявлення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оптичні прилади для спостереження за об’єктами неба.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Має уявлення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розвиток космічної індустрії в Україні та світі.</w:t>
            </w:r>
          </w:p>
          <w:p w:rsidR="00251D1B" w:rsidRPr="0058348B" w:rsidRDefault="00251D1B" w:rsidP="0058348B">
            <w:pPr>
              <w:ind w:left="-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Усвідомлює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особливості роботи космонавтів у відкритому космосі. 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Обговорює</w:t>
            </w:r>
            <w:r w:rsidRP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питання, пов’язані з реалізацією проєкту державною мовою</w:t>
            </w:r>
            <w:r w:rsidR="0058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51D1B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01CDA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01CDA">
              <w:rPr>
                <w:sz w:val="28"/>
                <w:szCs w:val="28"/>
              </w:rPr>
              <w:t>Об’єкти Всесвіту. Оптичні прилади</w:t>
            </w:r>
            <w:r w:rsidR="0093783E">
              <w:rPr>
                <w:sz w:val="28"/>
                <w:szCs w:val="28"/>
              </w:rPr>
              <w:t>, що дозволяють вивчати Всесвіт</w:t>
            </w:r>
          </w:p>
        </w:tc>
        <w:tc>
          <w:tcPr>
            <w:tcW w:w="828" w:type="pct"/>
          </w:tcPr>
          <w:p w:rsidR="00251D1B" w:rsidRPr="00501CDA" w:rsidRDefault="00241D51" w:rsidP="0058348B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01CDA">
              <w:rPr>
                <w:b/>
                <w:sz w:val="28"/>
                <w:szCs w:val="28"/>
              </w:rPr>
              <w:t>ГР 2</w:t>
            </w:r>
          </w:p>
        </w:tc>
        <w:tc>
          <w:tcPr>
            <w:tcW w:w="2133" w:type="pct"/>
          </w:tcPr>
          <w:p w:rsidR="00251D1B" w:rsidRPr="00501CDA" w:rsidRDefault="00251D1B" w:rsidP="00501CDA">
            <w:pPr>
              <w:pStyle w:val="a3"/>
              <w:spacing w:before="0" w:beforeAutospacing="0" w:after="120" w:afterAutospacing="0"/>
              <w:ind w:left="-51"/>
              <w:rPr>
                <w:color w:val="000000"/>
                <w:sz w:val="28"/>
                <w:szCs w:val="28"/>
              </w:rPr>
            </w:pPr>
            <w:r w:rsidRPr="00501CDA">
              <w:rPr>
                <w:color w:val="000000"/>
                <w:sz w:val="28"/>
                <w:szCs w:val="28"/>
              </w:rPr>
              <w:t>Усвідомлення розмірів об’єктів Сонячної системи у порівнянні з підручними матеріалами.</w:t>
            </w:r>
            <w:r w:rsidR="004F41C1" w:rsidRPr="00501CDA">
              <w:rPr>
                <w:color w:val="000000"/>
                <w:sz w:val="28"/>
                <w:szCs w:val="28"/>
              </w:rPr>
              <w:t xml:space="preserve"> </w:t>
            </w:r>
            <w:r w:rsidR="004F41C1" w:rsidRPr="00501CDA">
              <w:rPr>
                <w:sz w:val="28"/>
                <w:szCs w:val="28"/>
              </w:rPr>
              <w:t>Спостереження зоряного неба або віртуальної карти. Групова робота — створення інформаційного плаката «Об’єкти Всесвіт</w:t>
            </w:r>
            <w:r w:rsidR="0093783E">
              <w:rPr>
                <w:sz w:val="28"/>
                <w:szCs w:val="28"/>
              </w:rPr>
              <w:t>у». Дослід «Як працює телескоп»</w:t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01CDA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01CDA">
              <w:rPr>
                <w:b/>
                <w:sz w:val="28"/>
                <w:szCs w:val="28"/>
              </w:rPr>
              <w:t>Проєкти «Виготовлення «зоряного» ліхтарика», «Зоряний проектор»</w:t>
            </w:r>
          </w:p>
        </w:tc>
        <w:tc>
          <w:tcPr>
            <w:tcW w:w="828" w:type="pct"/>
          </w:tcPr>
          <w:p w:rsidR="00251D1B" w:rsidRPr="00501CDA" w:rsidRDefault="00AC174C" w:rsidP="0058348B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01CDA">
              <w:rPr>
                <w:b/>
                <w:sz w:val="28"/>
                <w:szCs w:val="28"/>
              </w:rPr>
              <w:t>ГР 1</w:t>
            </w:r>
          </w:p>
          <w:p w:rsidR="00AC174C" w:rsidRPr="00501CDA" w:rsidRDefault="00AC174C" w:rsidP="0058348B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 w:rsidRPr="00501CDA">
              <w:rPr>
                <w:b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251D1B" w:rsidRPr="00501CDA" w:rsidRDefault="00251D1B" w:rsidP="00251D1B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501CDA">
              <w:rPr>
                <w:color w:val="000000"/>
                <w:sz w:val="28"/>
                <w:szCs w:val="28"/>
              </w:rPr>
              <w:t>Виготовлення “Зоряного л</w:t>
            </w:r>
            <w:r w:rsidR="0093783E">
              <w:rPr>
                <w:color w:val="000000"/>
                <w:sz w:val="28"/>
                <w:szCs w:val="28"/>
              </w:rPr>
              <w:t>іхтарика», «Зоряного проєктора»</w:t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01CDA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01CDA">
              <w:rPr>
                <w:sz w:val="28"/>
                <w:szCs w:val="28"/>
              </w:rPr>
              <w:t>Історія освоєння космосу. Космічні апарати і станції. Члени екіпажу і їх обов’язки. Житт</w:t>
            </w:r>
            <w:r w:rsidR="0093783E">
              <w:rPr>
                <w:sz w:val="28"/>
                <w:szCs w:val="28"/>
              </w:rPr>
              <w:t>єзабезпечення космічної станції</w:t>
            </w:r>
          </w:p>
        </w:tc>
        <w:tc>
          <w:tcPr>
            <w:tcW w:w="828" w:type="pct"/>
          </w:tcPr>
          <w:p w:rsidR="00251D1B" w:rsidRPr="00501CDA" w:rsidRDefault="00C074FC" w:rsidP="0058348B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501CDA">
              <w:rPr>
                <w:b/>
                <w:sz w:val="28"/>
                <w:szCs w:val="28"/>
              </w:rPr>
              <w:t>ГР 1</w:t>
            </w:r>
          </w:p>
          <w:p w:rsidR="00C074FC" w:rsidRPr="00501CDA" w:rsidRDefault="00C074FC" w:rsidP="0058348B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 w:rsidRPr="00501CDA">
              <w:rPr>
                <w:b/>
                <w:sz w:val="28"/>
                <w:szCs w:val="28"/>
              </w:rPr>
              <w:t>ГР 2</w:t>
            </w:r>
          </w:p>
        </w:tc>
        <w:tc>
          <w:tcPr>
            <w:tcW w:w="2133" w:type="pct"/>
          </w:tcPr>
          <w:p w:rsidR="00251D1B" w:rsidRPr="00501CDA" w:rsidRDefault="00251D1B" w:rsidP="00501CDA">
            <w:pPr>
              <w:pStyle w:val="a3"/>
              <w:spacing w:before="0" w:beforeAutospacing="0" w:after="120" w:afterAutospacing="0"/>
              <w:ind w:left="-51"/>
              <w:rPr>
                <w:color w:val="000000"/>
                <w:sz w:val="28"/>
                <w:szCs w:val="28"/>
              </w:rPr>
            </w:pPr>
            <w:r w:rsidRPr="00501CDA">
              <w:rPr>
                <w:color w:val="000000"/>
                <w:sz w:val="28"/>
                <w:szCs w:val="28"/>
              </w:rPr>
              <w:t>Дослідження проблемних питань, пов'язаних із різними джерелами та різними формами подання інформації.</w:t>
            </w:r>
            <w:r w:rsidR="00C074FC" w:rsidRPr="00501CDA">
              <w:rPr>
                <w:color w:val="000000"/>
                <w:sz w:val="28"/>
                <w:szCs w:val="28"/>
              </w:rPr>
              <w:t xml:space="preserve"> </w:t>
            </w:r>
            <w:r w:rsidRPr="00501CDA">
              <w:rPr>
                <w:color w:val="000000"/>
                <w:sz w:val="28"/>
                <w:szCs w:val="28"/>
              </w:rPr>
              <w:t>Спостереження впливу гравітації на рослини. Створення діаграми зростання рослини.</w:t>
            </w:r>
            <w:r w:rsidR="00C074FC" w:rsidRPr="00501CDA">
              <w:rPr>
                <w:color w:val="000000"/>
                <w:sz w:val="28"/>
                <w:szCs w:val="28"/>
              </w:rPr>
              <w:t xml:space="preserve"> </w:t>
            </w:r>
            <w:r w:rsidR="00C074FC" w:rsidRPr="00501CDA">
              <w:rPr>
                <w:sz w:val="28"/>
                <w:szCs w:val="28"/>
              </w:rPr>
              <w:t xml:space="preserve"> </w:t>
            </w:r>
            <w:r w:rsidR="00A158E2" w:rsidRPr="00501CDA">
              <w:rPr>
                <w:sz w:val="28"/>
                <w:szCs w:val="28"/>
              </w:rPr>
              <w:t xml:space="preserve"> обговорення проблем забезпечення киснем, водою, харчуванням. </w:t>
            </w:r>
            <w:r w:rsidR="00C074FC" w:rsidRPr="00501CDA">
              <w:rPr>
                <w:sz w:val="28"/>
                <w:szCs w:val="28"/>
              </w:rPr>
              <w:t>Складання стрічки часу «Історія космонавтики». Робота з відео/інфографікою</w:t>
            </w: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1B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251D1B" w:rsidRDefault="00251D1B" w:rsidP="0025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8" w:type="pct"/>
          </w:tcPr>
          <w:p w:rsidR="00251D1B" w:rsidRPr="00D41CD9" w:rsidRDefault="00251D1B" w:rsidP="00251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251D1B" w:rsidRPr="00501CDA" w:rsidRDefault="00251D1B" w:rsidP="00251D1B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01CDA">
              <w:rPr>
                <w:sz w:val="28"/>
                <w:szCs w:val="28"/>
              </w:rPr>
              <w:t xml:space="preserve">Виготовлення моделі ракети або космічної станції. </w:t>
            </w:r>
            <w:r w:rsidRPr="00501CDA">
              <w:rPr>
                <w:bCs/>
                <w:sz w:val="28"/>
                <w:szCs w:val="28"/>
              </w:rPr>
              <w:t>Виготовлення оптичних приладів для знайомства з зірковим небом</w:t>
            </w:r>
          </w:p>
        </w:tc>
        <w:tc>
          <w:tcPr>
            <w:tcW w:w="828" w:type="pct"/>
          </w:tcPr>
          <w:p w:rsidR="00251D1B" w:rsidRPr="004A2BB9" w:rsidRDefault="00A158E2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 1</w:t>
            </w:r>
          </w:p>
          <w:p w:rsidR="00A158E2" w:rsidRPr="00501CDA" w:rsidRDefault="00A158E2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</w:t>
            </w:r>
            <w:r w:rsidR="004A2BB9">
              <w:rPr>
                <w:b/>
                <w:sz w:val="28"/>
                <w:szCs w:val="28"/>
              </w:rPr>
              <w:t xml:space="preserve"> </w:t>
            </w:r>
            <w:r w:rsidRPr="004A2BB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3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9"/>
            </w:tblGrid>
            <w:tr w:rsidR="00A158E2" w:rsidRPr="00501CDA" w:rsidTr="003213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58E2" w:rsidRPr="00501CDA" w:rsidRDefault="00A158E2" w:rsidP="00B16852">
                  <w:pPr>
                    <w:framePr w:hSpace="180" w:wrap="around" w:hAnchor="text" w:y="-84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01C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Групове конструювання моделі ракети або станції. Обговорення «Як живуть космонавти?»</w:t>
                  </w:r>
                </w:p>
              </w:tc>
            </w:tr>
            <w:tr w:rsidR="00A158E2" w:rsidRPr="00501CDA" w:rsidTr="003213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58E2" w:rsidRPr="00501CDA" w:rsidRDefault="00A158E2" w:rsidP="00B16852">
                  <w:pPr>
                    <w:framePr w:hSpace="180" w:wrap="around" w:hAnchor="text" w:y="-84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01C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Рольова гра «Екіпаж космічної станції» Створення інфографіки «Життя на орбіті».</w:t>
                  </w:r>
                  <w:r w:rsidRPr="00501C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Математичні розрахунки на встановлення мас на різних планетах, часу польотів на різні відстані з різною швидкістю</w:t>
                  </w:r>
                </w:p>
              </w:tc>
            </w:tr>
          </w:tbl>
          <w:p w:rsidR="00251D1B" w:rsidRPr="00501CDA" w:rsidRDefault="00251D1B" w:rsidP="004A2BB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extDirection w:val="btLr"/>
            <w:vAlign w:val="center"/>
          </w:tcPr>
          <w:p w:rsidR="00251D1B" w:rsidRPr="00D41CD9" w:rsidRDefault="00251D1B" w:rsidP="00251D1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FC" w:rsidRPr="00D41CD9" w:rsidTr="004A2BB9">
        <w:trPr>
          <w:cantSplit/>
          <w:trHeight w:val="60"/>
        </w:trPr>
        <w:tc>
          <w:tcPr>
            <w:tcW w:w="200" w:type="pct"/>
            <w:vAlign w:val="center"/>
          </w:tcPr>
          <w:p w:rsidR="00C074FC" w:rsidRDefault="00C074FC" w:rsidP="00C0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8" w:type="pct"/>
          </w:tcPr>
          <w:p w:rsidR="00C074FC" w:rsidRPr="00D41CD9" w:rsidRDefault="00C074FC" w:rsidP="00C0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C074FC" w:rsidRPr="004A2BB9" w:rsidRDefault="00C074FC" w:rsidP="00C074F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2BB9">
              <w:rPr>
                <w:b/>
                <w:color w:val="000000"/>
                <w:sz w:val="28"/>
                <w:szCs w:val="28"/>
              </w:rPr>
              <w:t xml:space="preserve">Виконання проєктів у середовищі Scratch «Рух космічного апарату по </w:t>
            </w:r>
            <w:r w:rsidR="0093783E">
              <w:rPr>
                <w:b/>
                <w:color w:val="000000"/>
                <w:sz w:val="28"/>
                <w:szCs w:val="28"/>
              </w:rPr>
              <w:t>орбіті»</w:t>
            </w:r>
          </w:p>
        </w:tc>
        <w:tc>
          <w:tcPr>
            <w:tcW w:w="828" w:type="pct"/>
          </w:tcPr>
          <w:p w:rsidR="00C074FC" w:rsidRPr="004A2BB9" w:rsidRDefault="00C074FC" w:rsidP="004A2BB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 1</w:t>
            </w:r>
          </w:p>
          <w:p w:rsidR="00C074FC" w:rsidRPr="004A2BB9" w:rsidRDefault="00C074FC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C074FC" w:rsidRPr="004A2BB9" w:rsidRDefault="00C074FC" w:rsidP="00C074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BB9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Пояснення принципу руху тіл по орбіті. Робота в середовищі Scratch. Створення й налаштування анімації. Представлення власного проєкту</w:t>
            </w:r>
          </w:p>
        </w:tc>
        <w:tc>
          <w:tcPr>
            <w:tcW w:w="447" w:type="pct"/>
            <w:textDirection w:val="btLr"/>
            <w:vAlign w:val="center"/>
          </w:tcPr>
          <w:p w:rsidR="00C074FC" w:rsidRPr="00D41CD9" w:rsidRDefault="00C074FC" w:rsidP="00C0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FC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C074FC" w:rsidRDefault="00C074FC" w:rsidP="00C0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8" w:type="pct"/>
          </w:tcPr>
          <w:p w:rsidR="00C074FC" w:rsidRPr="00D41CD9" w:rsidRDefault="00C074FC" w:rsidP="00C0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C074FC" w:rsidRPr="004A2BB9" w:rsidRDefault="00C074FC" w:rsidP="00C074F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2BB9">
              <w:rPr>
                <w:sz w:val="28"/>
                <w:szCs w:val="28"/>
              </w:rPr>
              <w:t xml:space="preserve">Небезпечні фактори Космосу. Захист </w:t>
            </w:r>
            <w:r w:rsidRPr="004A2BB9">
              <w:rPr>
                <w:sz w:val="28"/>
                <w:szCs w:val="28"/>
              </w:rPr>
              <w:lastRenderedPageBreak/>
              <w:t xml:space="preserve">космонавтів від переохолодження та ударів космічним сміттям </w:t>
            </w:r>
            <w:r w:rsidR="0093783E">
              <w:rPr>
                <w:sz w:val="28"/>
                <w:szCs w:val="28"/>
              </w:rPr>
              <w:t>при роботі у відкритому космосі</w:t>
            </w:r>
          </w:p>
        </w:tc>
        <w:tc>
          <w:tcPr>
            <w:tcW w:w="828" w:type="pct"/>
          </w:tcPr>
          <w:p w:rsidR="00C074FC" w:rsidRPr="004A2BB9" w:rsidRDefault="00A158E2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lastRenderedPageBreak/>
              <w:t>ГР 2</w:t>
            </w:r>
          </w:p>
        </w:tc>
        <w:tc>
          <w:tcPr>
            <w:tcW w:w="2133" w:type="pct"/>
          </w:tcPr>
          <w:p w:rsidR="00C074FC" w:rsidRPr="004A2BB9" w:rsidRDefault="00A158E2" w:rsidP="00A158E2">
            <w:pPr>
              <w:pStyle w:val="a3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4A2BB9">
              <w:rPr>
                <w:sz w:val="28"/>
                <w:szCs w:val="28"/>
              </w:rPr>
              <w:t xml:space="preserve">Перегляд відео NASA / ESA. Дослід «Як зберегти тепло — міні-скафандр». Складання пам’ятки «Як </w:t>
            </w:r>
            <w:r w:rsidRPr="004A2BB9">
              <w:rPr>
                <w:sz w:val="28"/>
                <w:szCs w:val="28"/>
              </w:rPr>
              <w:lastRenderedPageBreak/>
              <w:t xml:space="preserve">захиститися в космосі». </w:t>
            </w:r>
            <w:r w:rsidR="00C074FC" w:rsidRPr="004A2BB9">
              <w:rPr>
                <w:color w:val="000000"/>
                <w:sz w:val="28"/>
                <w:szCs w:val="28"/>
              </w:rPr>
              <w:t>Моделювання захисно</w:t>
            </w:r>
            <w:r w:rsidR="0093783E">
              <w:rPr>
                <w:color w:val="000000"/>
                <w:sz w:val="28"/>
                <w:szCs w:val="28"/>
              </w:rPr>
              <w:t>го спорядження людини у космосі</w:t>
            </w:r>
          </w:p>
          <w:p w:rsidR="00C074FC" w:rsidRPr="004A2BB9" w:rsidRDefault="00C074FC" w:rsidP="00A158E2">
            <w:pPr>
              <w:pStyle w:val="a3"/>
              <w:spacing w:before="0" w:beforeAutospacing="0" w:after="120" w:afterAutospacing="0"/>
              <w:ind w:left="-51"/>
              <w:rPr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extDirection w:val="btLr"/>
            <w:vAlign w:val="center"/>
          </w:tcPr>
          <w:p w:rsidR="00C074FC" w:rsidRPr="00D41CD9" w:rsidRDefault="00C074FC" w:rsidP="00C0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4FC" w:rsidRPr="00D41CD9" w:rsidTr="002618E1">
        <w:trPr>
          <w:cantSplit/>
          <w:trHeight w:val="60"/>
        </w:trPr>
        <w:tc>
          <w:tcPr>
            <w:tcW w:w="200" w:type="pct"/>
            <w:vAlign w:val="center"/>
          </w:tcPr>
          <w:p w:rsidR="00C074FC" w:rsidRDefault="00C074FC" w:rsidP="00C0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88" w:type="pct"/>
          </w:tcPr>
          <w:p w:rsidR="00C074FC" w:rsidRPr="00D41CD9" w:rsidRDefault="00C074FC" w:rsidP="00C0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C074FC" w:rsidRPr="004A2BB9" w:rsidRDefault="00C074FC" w:rsidP="00C074FC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 xml:space="preserve">Проект «Професії космосу сьогодні і у </w:t>
            </w:r>
            <w:r w:rsidR="0093783E">
              <w:rPr>
                <w:b/>
                <w:sz w:val="28"/>
                <w:szCs w:val="28"/>
              </w:rPr>
              <w:t>майбутньому»</w:t>
            </w:r>
          </w:p>
        </w:tc>
        <w:tc>
          <w:tcPr>
            <w:tcW w:w="828" w:type="pct"/>
          </w:tcPr>
          <w:p w:rsidR="00C074FC" w:rsidRPr="004A2BB9" w:rsidRDefault="00F53A77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4A2BB9" w:rsidRPr="00202D01" w:rsidRDefault="00202D01" w:rsidP="00202D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Перегляд відео про космос, гра «Впізнай професію».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202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ошук інформації про сучасні космічні професії, визначення STEM-галузей для кожної. </w:t>
            </w:r>
            <w:r w:rsidRPr="00202D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Проєктна робота:</w:t>
            </w:r>
            <w:r w:rsidRPr="00202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створення постера або презентації «Професія майбутнього», розподіл ролей у космічній команд</w:t>
            </w:r>
            <w:r w:rsidR="00484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 </w:t>
            </w:r>
            <w:r w:rsidRPr="00202D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групових проєктів, обговорення важливості професій. Вправа «Якби я працював у космосі…», створення «Карти майбутнього»</w:t>
            </w:r>
          </w:p>
        </w:tc>
        <w:tc>
          <w:tcPr>
            <w:tcW w:w="447" w:type="pct"/>
            <w:textDirection w:val="btLr"/>
            <w:vAlign w:val="center"/>
          </w:tcPr>
          <w:p w:rsidR="00C074FC" w:rsidRPr="00D41CD9" w:rsidRDefault="00C074FC" w:rsidP="00C0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8E2" w:rsidRPr="00D41CD9" w:rsidTr="004A2BB9">
        <w:trPr>
          <w:cantSplit/>
          <w:trHeight w:val="60"/>
        </w:trPr>
        <w:tc>
          <w:tcPr>
            <w:tcW w:w="200" w:type="pct"/>
            <w:vAlign w:val="center"/>
          </w:tcPr>
          <w:p w:rsidR="00A158E2" w:rsidRDefault="00A158E2" w:rsidP="00A1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8" w:type="pct"/>
          </w:tcPr>
          <w:p w:rsidR="00A158E2" w:rsidRPr="00D41CD9" w:rsidRDefault="00A158E2" w:rsidP="00A1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</w:tcPr>
          <w:p w:rsidR="00A158E2" w:rsidRPr="004A2BB9" w:rsidRDefault="00A158E2" w:rsidP="00A158E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A2BB9">
              <w:rPr>
                <w:color w:val="000000"/>
                <w:sz w:val="28"/>
                <w:szCs w:val="28"/>
              </w:rPr>
              <w:t>Знання, уміння і навички, необхідні працівникам космічної галузі. Де отримують космічні професії. Україна космічна. Виготовлення інформаційних буклетів (багатосторінкових документів) «Україна к</w:t>
            </w:r>
            <w:r w:rsidR="0093783E">
              <w:rPr>
                <w:color w:val="000000"/>
                <w:sz w:val="28"/>
                <w:szCs w:val="28"/>
              </w:rPr>
              <w:t>осмічна» та «Космічні професії»</w:t>
            </w:r>
          </w:p>
        </w:tc>
        <w:tc>
          <w:tcPr>
            <w:tcW w:w="828" w:type="pct"/>
          </w:tcPr>
          <w:p w:rsidR="00A158E2" w:rsidRPr="004A2BB9" w:rsidRDefault="00F53A77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 2</w:t>
            </w:r>
          </w:p>
          <w:p w:rsidR="00F53A77" w:rsidRPr="004A2BB9" w:rsidRDefault="00F53A77" w:rsidP="004A2BB9">
            <w:pPr>
              <w:pStyle w:val="a3"/>
              <w:spacing w:before="0" w:beforeAutospacing="0" w:after="0" w:afterAutospacing="0"/>
              <w:ind w:left="-51"/>
              <w:jc w:val="center"/>
              <w:rPr>
                <w:b/>
                <w:sz w:val="28"/>
                <w:szCs w:val="28"/>
              </w:rPr>
            </w:pPr>
            <w:r w:rsidRPr="004A2BB9">
              <w:rPr>
                <w:b/>
                <w:sz w:val="28"/>
                <w:szCs w:val="28"/>
              </w:rPr>
              <w:t>ГР 3</w:t>
            </w:r>
          </w:p>
        </w:tc>
        <w:tc>
          <w:tcPr>
            <w:tcW w:w="2133" w:type="pct"/>
          </w:tcPr>
          <w:p w:rsidR="004A2BB9" w:rsidRDefault="004A2BB9" w:rsidP="004A2BB9">
            <w:pPr>
              <w:pStyle w:val="a3"/>
              <w:spacing w:before="0" w:beforeAutospacing="0" w:after="0" w:afterAutospacing="0"/>
              <w:ind w:left="-51" w:hanging="6"/>
              <w:rPr>
                <w:color w:val="000000"/>
                <w:sz w:val="28"/>
                <w:szCs w:val="28"/>
              </w:rPr>
            </w:pPr>
            <w:r w:rsidRPr="004A2BB9">
              <w:rPr>
                <w:color w:val="000000"/>
                <w:sz w:val="28"/>
                <w:szCs w:val="28"/>
              </w:rPr>
              <w:t>Дослідження «Професії майбутнього».</w:t>
            </w:r>
            <w:r w:rsidRPr="004A2BB9">
              <w:rPr>
                <w:color w:val="000000"/>
                <w:sz w:val="28"/>
                <w:szCs w:val="28"/>
              </w:rPr>
              <w:br/>
              <w:t>Інтерактивна гра «Ким я хочу бути?»</w:t>
            </w:r>
          </w:p>
          <w:p w:rsidR="00A158E2" w:rsidRPr="004A2BB9" w:rsidRDefault="004A2BB9" w:rsidP="004A2B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BB9">
              <w:rPr>
                <w:rFonts w:ascii="Times New Roman" w:eastAsia="Times New Roman" w:hAnsi="Times New Roman" w:cs="Times New Roman"/>
                <w:sz w:val="28"/>
                <w:szCs w:val="28"/>
              </w:rPr>
              <w:t>Пошуково-дослідницька робота. створення інфографіки або буклету «Україна космічна». Онлайн-екскурсія до українських космічних підприємств</w:t>
            </w:r>
          </w:p>
        </w:tc>
        <w:tc>
          <w:tcPr>
            <w:tcW w:w="447" w:type="pct"/>
            <w:textDirection w:val="btLr"/>
            <w:vAlign w:val="center"/>
          </w:tcPr>
          <w:p w:rsidR="00A158E2" w:rsidRPr="00D41CD9" w:rsidRDefault="00A158E2" w:rsidP="00A158E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E32" w:rsidRDefault="00636E32"/>
    <w:sectPr w:rsidR="00636E32" w:rsidSect="00D65057">
      <w:footerReference w:type="default" r:id="rId8"/>
      <w:pgSz w:w="16838" w:h="11906" w:orient="landscape"/>
      <w:pgMar w:top="1560" w:right="141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BD" w:rsidRDefault="008F2CBD" w:rsidP="00636E32">
      <w:pPr>
        <w:spacing w:after="0" w:line="240" w:lineRule="auto"/>
      </w:pPr>
      <w:r>
        <w:separator/>
      </w:r>
    </w:p>
  </w:endnote>
  <w:endnote w:type="continuationSeparator" w:id="0">
    <w:p w:rsidR="008F2CBD" w:rsidRDefault="008F2CBD" w:rsidP="0063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23792"/>
      <w:docPartObj>
        <w:docPartGallery w:val="Page Numbers (Bottom of Page)"/>
        <w:docPartUnique/>
      </w:docPartObj>
    </w:sdtPr>
    <w:sdtEndPr/>
    <w:sdtContent>
      <w:p w:rsidR="00636E32" w:rsidRDefault="00636E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852" w:rsidRPr="00B16852">
          <w:rPr>
            <w:noProof/>
            <w:lang w:val="ru-RU"/>
          </w:rPr>
          <w:t>9</w:t>
        </w:r>
        <w:r>
          <w:fldChar w:fldCharType="end"/>
        </w:r>
      </w:p>
    </w:sdtContent>
  </w:sdt>
  <w:p w:rsidR="00636E32" w:rsidRDefault="00636E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BD" w:rsidRDefault="008F2CBD" w:rsidP="00636E32">
      <w:pPr>
        <w:spacing w:after="0" w:line="240" w:lineRule="auto"/>
      </w:pPr>
      <w:r>
        <w:separator/>
      </w:r>
    </w:p>
  </w:footnote>
  <w:footnote w:type="continuationSeparator" w:id="0">
    <w:p w:rsidR="008F2CBD" w:rsidRDefault="008F2CBD" w:rsidP="0063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3FA"/>
    <w:multiLevelType w:val="multilevel"/>
    <w:tmpl w:val="4A1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07143"/>
    <w:multiLevelType w:val="multilevel"/>
    <w:tmpl w:val="D946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91294"/>
    <w:multiLevelType w:val="multilevel"/>
    <w:tmpl w:val="DEDA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436BA"/>
    <w:multiLevelType w:val="multilevel"/>
    <w:tmpl w:val="592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AD2DC3"/>
    <w:multiLevelType w:val="multilevel"/>
    <w:tmpl w:val="89E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D0"/>
    <w:rsid w:val="0002509C"/>
    <w:rsid w:val="00074331"/>
    <w:rsid w:val="00090404"/>
    <w:rsid w:val="000A700F"/>
    <w:rsid w:val="000B178A"/>
    <w:rsid w:val="00100D17"/>
    <w:rsid w:val="00114360"/>
    <w:rsid w:val="001527BC"/>
    <w:rsid w:val="001A45E8"/>
    <w:rsid w:val="001D74BA"/>
    <w:rsid w:val="00202D01"/>
    <w:rsid w:val="00233385"/>
    <w:rsid w:val="00235B7E"/>
    <w:rsid w:val="00241D51"/>
    <w:rsid w:val="00251D1B"/>
    <w:rsid w:val="002618E1"/>
    <w:rsid w:val="0027207B"/>
    <w:rsid w:val="002C554E"/>
    <w:rsid w:val="002E5C1D"/>
    <w:rsid w:val="003026D0"/>
    <w:rsid w:val="00346DC3"/>
    <w:rsid w:val="00361405"/>
    <w:rsid w:val="00384E09"/>
    <w:rsid w:val="003E6F1A"/>
    <w:rsid w:val="00413934"/>
    <w:rsid w:val="0044635C"/>
    <w:rsid w:val="00447626"/>
    <w:rsid w:val="00461524"/>
    <w:rsid w:val="00462D31"/>
    <w:rsid w:val="00464C0C"/>
    <w:rsid w:val="0048452B"/>
    <w:rsid w:val="004A2BB9"/>
    <w:rsid w:val="004F41C1"/>
    <w:rsid w:val="0050045C"/>
    <w:rsid w:val="00501CDA"/>
    <w:rsid w:val="00510833"/>
    <w:rsid w:val="00530126"/>
    <w:rsid w:val="00535D29"/>
    <w:rsid w:val="005549BC"/>
    <w:rsid w:val="00554BC6"/>
    <w:rsid w:val="00575E75"/>
    <w:rsid w:val="0058348B"/>
    <w:rsid w:val="005D621C"/>
    <w:rsid w:val="005E0DFD"/>
    <w:rsid w:val="00636E32"/>
    <w:rsid w:val="0063716E"/>
    <w:rsid w:val="00640D11"/>
    <w:rsid w:val="0069128F"/>
    <w:rsid w:val="006B45D4"/>
    <w:rsid w:val="006D1088"/>
    <w:rsid w:val="00721433"/>
    <w:rsid w:val="0073392C"/>
    <w:rsid w:val="00734457"/>
    <w:rsid w:val="007B6373"/>
    <w:rsid w:val="007F6C0F"/>
    <w:rsid w:val="00811E5F"/>
    <w:rsid w:val="00863F51"/>
    <w:rsid w:val="00870519"/>
    <w:rsid w:val="00886EBF"/>
    <w:rsid w:val="008D4DCC"/>
    <w:rsid w:val="008F2CBD"/>
    <w:rsid w:val="008F308F"/>
    <w:rsid w:val="00913DE7"/>
    <w:rsid w:val="009314F1"/>
    <w:rsid w:val="0093783E"/>
    <w:rsid w:val="00951425"/>
    <w:rsid w:val="009C2BBF"/>
    <w:rsid w:val="009D651B"/>
    <w:rsid w:val="009E54EB"/>
    <w:rsid w:val="009F63EC"/>
    <w:rsid w:val="00A01C6D"/>
    <w:rsid w:val="00A158E2"/>
    <w:rsid w:val="00A17691"/>
    <w:rsid w:val="00AC174C"/>
    <w:rsid w:val="00B16852"/>
    <w:rsid w:val="00B65A68"/>
    <w:rsid w:val="00BC0ABD"/>
    <w:rsid w:val="00BC438D"/>
    <w:rsid w:val="00BF27B2"/>
    <w:rsid w:val="00BF5234"/>
    <w:rsid w:val="00C074FC"/>
    <w:rsid w:val="00C70451"/>
    <w:rsid w:val="00C81971"/>
    <w:rsid w:val="00CB412A"/>
    <w:rsid w:val="00CE30EA"/>
    <w:rsid w:val="00CF06B3"/>
    <w:rsid w:val="00D20FDD"/>
    <w:rsid w:val="00D3045A"/>
    <w:rsid w:val="00D41CD9"/>
    <w:rsid w:val="00D65057"/>
    <w:rsid w:val="00D858B6"/>
    <w:rsid w:val="00DA7165"/>
    <w:rsid w:val="00E233B5"/>
    <w:rsid w:val="00E34AE2"/>
    <w:rsid w:val="00E54BF6"/>
    <w:rsid w:val="00EC46EC"/>
    <w:rsid w:val="00EE6B08"/>
    <w:rsid w:val="00F12211"/>
    <w:rsid w:val="00F44B39"/>
    <w:rsid w:val="00F53A77"/>
    <w:rsid w:val="00F64673"/>
    <w:rsid w:val="00F7286A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6F01"/>
  <w15:docId w15:val="{BE35DB45-8A54-41BB-9D91-AB6B2799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F2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36E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6E32"/>
  </w:style>
  <w:style w:type="paragraph" w:styleId="a7">
    <w:name w:val="footer"/>
    <w:basedOn w:val="a"/>
    <w:link w:val="a8"/>
    <w:uiPriority w:val="99"/>
    <w:unhideWhenUsed/>
    <w:rsid w:val="00636E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6E32"/>
  </w:style>
  <w:style w:type="paragraph" w:styleId="a9">
    <w:name w:val="Balloon Text"/>
    <w:basedOn w:val="a"/>
    <w:link w:val="aa"/>
    <w:uiPriority w:val="99"/>
    <w:semiHidden/>
    <w:unhideWhenUsed/>
    <w:rsid w:val="0044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4635C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5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0700">
          <w:marLeft w:val="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609">
          <w:marLeft w:val="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950">
          <w:marLeft w:val="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C3E5-A476-43C2-8F3B-18387CA7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7685</Words>
  <Characters>4382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west2</dc:creator>
  <cp:keywords/>
  <dc:description/>
  <cp:lastModifiedBy>admin</cp:lastModifiedBy>
  <cp:revision>25</cp:revision>
  <cp:lastPrinted>2025-10-06T06:50:00Z</cp:lastPrinted>
  <dcterms:created xsi:type="dcterms:W3CDTF">2025-09-29T09:24:00Z</dcterms:created>
  <dcterms:modified xsi:type="dcterms:W3CDTF">2025-10-09T10:35:00Z</dcterms:modified>
</cp:coreProperties>
</file>